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E4" w:rsidRPr="0098233D" w:rsidRDefault="00591BE4" w:rsidP="00591BE4">
      <w:pPr>
        <w:rPr>
          <w:rFonts w:asciiTheme="majorEastAsia" w:eastAsiaTheme="majorEastAsia" w:hAnsiTheme="majorEastAsia"/>
          <w:b/>
          <w:sz w:val="32"/>
          <w:szCs w:val="32"/>
        </w:rPr>
      </w:pPr>
      <w:r w:rsidRPr="0098233D">
        <w:rPr>
          <w:rFonts w:asciiTheme="majorEastAsia" w:eastAsiaTheme="majorEastAsia" w:hAnsiTheme="majorEastAsia" w:hint="eastAsia"/>
          <w:b/>
          <w:sz w:val="32"/>
          <w:szCs w:val="32"/>
        </w:rPr>
        <w:t>附</w:t>
      </w:r>
      <w:r w:rsidRPr="0098233D">
        <w:rPr>
          <w:rFonts w:asciiTheme="majorEastAsia" w:eastAsiaTheme="majorEastAsia" w:hAnsiTheme="majorEastAsia"/>
          <w:b/>
          <w:sz w:val="32"/>
          <w:szCs w:val="32"/>
        </w:rPr>
        <w:t>件：</w:t>
      </w:r>
    </w:p>
    <w:p w:rsidR="00591BE4" w:rsidRPr="0098233D" w:rsidRDefault="00591BE4" w:rsidP="00591BE4">
      <w:pPr>
        <w:ind w:firstLine="420"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98233D">
        <w:rPr>
          <w:rFonts w:asciiTheme="majorEastAsia" w:eastAsiaTheme="majorEastAsia" w:hAnsiTheme="majorEastAsia" w:hint="eastAsia"/>
          <w:b/>
          <w:sz w:val="32"/>
          <w:szCs w:val="30"/>
        </w:rPr>
        <w:t>拟注销市管特定渔船明细</w:t>
      </w:r>
    </w:p>
    <w:p w:rsidR="00591BE4" w:rsidRDefault="00591BE4" w:rsidP="00591BE4">
      <w:pPr>
        <w:ind w:firstLine="420"/>
        <w:jc w:val="center"/>
        <w:rPr>
          <w:rFonts w:asciiTheme="minorEastAsia" w:hAnsiTheme="minorEastAsia"/>
          <w:sz w:val="30"/>
          <w:szCs w:val="30"/>
        </w:rPr>
      </w:pP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996"/>
        <w:gridCol w:w="2089"/>
        <w:gridCol w:w="1747"/>
        <w:gridCol w:w="3696"/>
        <w:gridCol w:w="5496"/>
      </w:tblGrid>
      <w:tr w:rsidR="00591BE4" w:rsidRPr="0098233D" w:rsidTr="004E5755">
        <w:tc>
          <w:tcPr>
            <w:tcW w:w="9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089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船名号</w:t>
            </w:r>
            <w:proofErr w:type="gramEnd"/>
          </w:p>
        </w:tc>
        <w:tc>
          <w:tcPr>
            <w:tcW w:w="1747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船舶所有人</w:t>
            </w:r>
          </w:p>
        </w:tc>
        <w:tc>
          <w:tcPr>
            <w:tcW w:w="36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船舶所有人地址</w:t>
            </w:r>
          </w:p>
        </w:tc>
        <w:tc>
          <w:tcPr>
            <w:tcW w:w="5496" w:type="dxa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注销理由</w:t>
            </w:r>
          </w:p>
        </w:tc>
      </w:tr>
      <w:tr w:rsidR="00591BE4" w:rsidRPr="0098233D" w:rsidTr="004E5755">
        <w:tc>
          <w:tcPr>
            <w:tcW w:w="9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89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9001</w:t>
            </w:r>
          </w:p>
        </w:tc>
        <w:tc>
          <w:tcPr>
            <w:tcW w:w="1747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刘丽方</w:t>
            </w:r>
            <w:proofErr w:type="gramEnd"/>
          </w:p>
        </w:tc>
        <w:tc>
          <w:tcPr>
            <w:tcW w:w="36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瓦房店市复州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湾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镇夏屯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村</w:t>
            </w:r>
          </w:p>
        </w:tc>
        <w:tc>
          <w:tcPr>
            <w:tcW w:w="5496" w:type="dxa"/>
            <w:vMerge w:val="restart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达到老旧渔业船舶限制使用船龄的渔船</w:t>
            </w:r>
          </w:p>
        </w:tc>
      </w:tr>
      <w:tr w:rsidR="00591BE4" w:rsidRPr="0098233D" w:rsidTr="004E5755">
        <w:tc>
          <w:tcPr>
            <w:tcW w:w="9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89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9002</w:t>
            </w:r>
          </w:p>
        </w:tc>
        <w:tc>
          <w:tcPr>
            <w:tcW w:w="1747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王志伟</w:t>
            </w:r>
          </w:p>
        </w:tc>
        <w:tc>
          <w:tcPr>
            <w:tcW w:w="36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瓦房店市复州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湾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镇夏屯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村</w:t>
            </w:r>
          </w:p>
        </w:tc>
        <w:tc>
          <w:tcPr>
            <w:tcW w:w="5496" w:type="dxa"/>
            <w:vMerge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BE4" w:rsidRPr="0098233D" w:rsidTr="004E5755">
        <w:tc>
          <w:tcPr>
            <w:tcW w:w="9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89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9003</w:t>
            </w:r>
          </w:p>
        </w:tc>
        <w:tc>
          <w:tcPr>
            <w:tcW w:w="1747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战德权</w:t>
            </w:r>
            <w:proofErr w:type="gramEnd"/>
          </w:p>
        </w:tc>
        <w:tc>
          <w:tcPr>
            <w:tcW w:w="36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瓦房店市复州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湾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镇夏屯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村</w:t>
            </w:r>
          </w:p>
        </w:tc>
        <w:tc>
          <w:tcPr>
            <w:tcW w:w="5496" w:type="dxa"/>
            <w:vMerge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BE4" w:rsidRPr="0098233D" w:rsidTr="004E5755">
        <w:tc>
          <w:tcPr>
            <w:tcW w:w="9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89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9005</w:t>
            </w:r>
          </w:p>
        </w:tc>
        <w:tc>
          <w:tcPr>
            <w:tcW w:w="1747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丛丽春</w:t>
            </w:r>
            <w:proofErr w:type="gramEnd"/>
          </w:p>
        </w:tc>
        <w:tc>
          <w:tcPr>
            <w:tcW w:w="36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瓦房店市复州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湾镇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府北</w:t>
            </w:r>
            <w:r>
              <w:rPr>
                <w:rFonts w:ascii="仿宋" w:eastAsia="仿宋" w:hAnsi="仿宋"/>
                <w:sz w:val="30"/>
                <w:szCs w:val="30"/>
              </w:rPr>
              <w:t>路</w:t>
            </w:r>
          </w:p>
        </w:tc>
        <w:tc>
          <w:tcPr>
            <w:tcW w:w="5496" w:type="dxa"/>
            <w:vMerge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BE4" w:rsidRPr="0098233D" w:rsidTr="004E5755">
        <w:tc>
          <w:tcPr>
            <w:tcW w:w="9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089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9006</w:t>
            </w:r>
          </w:p>
        </w:tc>
        <w:tc>
          <w:tcPr>
            <w:tcW w:w="1747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吴春茂</w:t>
            </w:r>
          </w:p>
        </w:tc>
        <w:tc>
          <w:tcPr>
            <w:tcW w:w="36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瓦房店市复州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湾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镇夏屯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村</w:t>
            </w:r>
          </w:p>
        </w:tc>
        <w:tc>
          <w:tcPr>
            <w:tcW w:w="5496" w:type="dxa"/>
            <w:vMerge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91BE4" w:rsidRPr="0098233D" w:rsidTr="004E5755">
        <w:tc>
          <w:tcPr>
            <w:tcW w:w="9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089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辽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大普渔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9007</w:t>
            </w:r>
          </w:p>
        </w:tc>
        <w:tc>
          <w:tcPr>
            <w:tcW w:w="1747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8233D">
              <w:rPr>
                <w:rFonts w:ascii="仿宋" w:eastAsia="仿宋" w:hAnsi="仿宋" w:hint="eastAsia"/>
                <w:sz w:val="30"/>
                <w:szCs w:val="30"/>
              </w:rPr>
              <w:t>高倩倩</w:t>
            </w:r>
          </w:p>
        </w:tc>
        <w:tc>
          <w:tcPr>
            <w:tcW w:w="3696" w:type="dxa"/>
            <w:vAlign w:val="center"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瓦房店市复州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湾</w:t>
            </w:r>
            <w:proofErr w:type="gramStart"/>
            <w:r w:rsidRPr="0098233D">
              <w:rPr>
                <w:rFonts w:ascii="仿宋" w:eastAsia="仿宋" w:hAnsi="仿宋" w:hint="eastAsia"/>
                <w:sz w:val="30"/>
                <w:szCs w:val="30"/>
              </w:rPr>
              <w:t>镇夏屯</w:t>
            </w:r>
            <w:proofErr w:type="gramEnd"/>
            <w:r w:rsidRPr="0098233D">
              <w:rPr>
                <w:rFonts w:ascii="仿宋" w:eastAsia="仿宋" w:hAnsi="仿宋" w:hint="eastAsia"/>
                <w:sz w:val="30"/>
                <w:szCs w:val="30"/>
              </w:rPr>
              <w:t>村</w:t>
            </w:r>
          </w:p>
        </w:tc>
        <w:tc>
          <w:tcPr>
            <w:tcW w:w="5496" w:type="dxa"/>
            <w:vMerge/>
          </w:tcPr>
          <w:p w:rsidR="00591BE4" w:rsidRPr="0098233D" w:rsidRDefault="00591BE4" w:rsidP="004E57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91BE4" w:rsidRPr="008E44BD" w:rsidRDefault="00591BE4" w:rsidP="00591BE4">
      <w:pPr>
        <w:ind w:firstLine="420"/>
        <w:jc w:val="center"/>
        <w:rPr>
          <w:rFonts w:asciiTheme="minorEastAsia" w:hAnsiTheme="minorEastAsia"/>
          <w:sz w:val="30"/>
          <w:szCs w:val="30"/>
        </w:rPr>
      </w:pPr>
    </w:p>
    <w:p w:rsidR="00DD32B5" w:rsidRPr="00591BE4" w:rsidRDefault="00DD32B5">
      <w:bookmarkStart w:id="0" w:name="_GoBack"/>
      <w:bookmarkEnd w:id="0"/>
    </w:p>
    <w:sectPr w:rsidR="00DD32B5" w:rsidRPr="00591BE4" w:rsidSect="002F330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FA" w:rsidRDefault="007961FA" w:rsidP="00591BE4">
      <w:r>
        <w:separator/>
      </w:r>
    </w:p>
  </w:endnote>
  <w:endnote w:type="continuationSeparator" w:id="0">
    <w:p w:rsidR="007961FA" w:rsidRDefault="007961FA" w:rsidP="0059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FA" w:rsidRDefault="007961FA" w:rsidP="00591BE4">
      <w:r>
        <w:separator/>
      </w:r>
    </w:p>
  </w:footnote>
  <w:footnote w:type="continuationSeparator" w:id="0">
    <w:p w:rsidR="007961FA" w:rsidRDefault="007961FA" w:rsidP="0059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0A"/>
    <w:rsid w:val="0029760A"/>
    <w:rsid w:val="00591BE4"/>
    <w:rsid w:val="007961FA"/>
    <w:rsid w:val="00D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BE4"/>
    <w:rPr>
      <w:sz w:val="18"/>
      <w:szCs w:val="18"/>
    </w:rPr>
  </w:style>
  <w:style w:type="table" w:styleId="a5">
    <w:name w:val="Table Grid"/>
    <w:basedOn w:val="a1"/>
    <w:uiPriority w:val="59"/>
    <w:rsid w:val="00591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BE4"/>
    <w:rPr>
      <w:sz w:val="18"/>
      <w:szCs w:val="18"/>
    </w:rPr>
  </w:style>
  <w:style w:type="table" w:styleId="a5">
    <w:name w:val="Table Grid"/>
    <w:basedOn w:val="a1"/>
    <w:uiPriority w:val="59"/>
    <w:rsid w:val="00591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2020-12-14T00:15:00Z</dcterms:created>
  <dcterms:modified xsi:type="dcterms:W3CDTF">2020-12-14T00:15:00Z</dcterms:modified>
</cp:coreProperties>
</file>