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大金普人社理字〔2024〕SY206号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贾立红</w:t>
      </w:r>
    </w:p>
    <w:bookmarkEnd w:id="0"/>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232303*******2846</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黑龙江省肇东市涝洲镇松江村涝洲屯</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2022年6月至2022年11月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大连锦汇房地产置业有限公司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10402.00元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〔2024〕SY206</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2022年6月至2022年11月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10402.00元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1E162F"/>
    <w:rsid w:val="020D0C12"/>
    <w:rsid w:val="04893DFE"/>
    <w:rsid w:val="06C20CD0"/>
    <w:rsid w:val="06D74C69"/>
    <w:rsid w:val="088F7C61"/>
    <w:rsid w:val="0BAA28EB"/>
    <w:rsid w:val="109A08B3"/>
    <w:rsid w:val="1353099B"/>
    <w:rsid w:val="13F46EEA"/>
    <w:rsid w:val="157A37C0"/>
    <w:rsid w:val="20231E43"/>
    <w:rsid w:val="219362EC"/>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51A6A77"/>
    <w:rsid w:val="4B5E4A73"/>
    <w:rsid w:val="4CBC4F59"/>
    <w:rsid w:val="50DC3D36"/>
    <w:rsid w:val="544E70DC"/>
    <w:rsid w:val="54F0197D"/>
    <w:rsid w:val="58864085"/>
    <w:rsid w:val="5F5C5B58"/>
    <w:rsid w:val="6066009D"/>
    <w:rsid w:val="60D91936"/>
    <w:rsid w:val="618D2185"/>
    <w:rsid w:val="65A945F9"/>
    <w:rsid w:val="68CC2B67"/>
    <w:rsid w:val="6A2D5BAD"/>
    <w:rsid w:val="6C9F7F01"/>
    <w:rsid w:val="71D24C4D"/>
    <w:rsid w:val="728D6348"/>
    <w:rsid w:val="73026258"/>
    <w:rsid w:val="76EE7F76"/>
    <w:rsid w:val="778D774E"/>
    <w:rsid w:val="79E11F4F"/>
    <w:rsid w:val="7B046D14"/>
    <w:rsid w:val="7D831CFC"/>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39</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2025-05-20T08:09:32Z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