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关于金普新区金科大连健康科技城一期居住项目单体方案修改公示听证公告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eastAsia="仿宋_GB2312"/>
          <w:sz w:val="32"/>
          <w:szCs w:val="32"/>
        </w:rPr>
      </w:pPr>
      <w:r>
        <w:rPr>
          <w:rFonts w:hint="eastAsia" w:ascii="仿宋_GB2312" w:eastAsia="仿宋_GB2312"/>
          <w:sz w:val="32"/>
          <w:szCs w:val="32"/>
        </w:rPr>
        <w:t>金科大连健</w:t>
      </w:r>
      <w:bookmarkStart w:id="0" w:name="_GoBack"/>
      <w:bookmarkEnd w:id="0"/>
      <w:r>
        <w:rPr>
          <w:rFonts w:hint="eastAsia" w:ascii="仿宋_GB2312" w:eastAsia="仿宋_GB2312"/>
          <w:sz w:val="32"/>
          <w:szCs w:val="32"/>
        </w:rPr>
        <w:t>康科技城一期业主: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金科大连健康科技城一期居住项目单体方案修改于2023年6月经大连金普新区自然资源局初审后，实施了批前公示。公示期间，相关权利人提出了异议。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根据《中华人民共和国行政许可法》《自然资源听证规定》和《大连市实施行政许可听证试行规则》相关规定，现告知你们享有申请对该行政许可事项进行听证的权利。如你们需要对该行政许可事项进行听证，请在公告之日起五日内，凭本人所持有的房屋权属证明(原件和复印件)或购房合同(含合同及所有附件) (原件和复印件)及身份证明文件(原件)，向大连金普新区自然资源局提出申请，并将本人姓名、联系方式予以登记。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逾期视为放弃申请听证权利。(听证时间、地点另行通知，该听证公告同时在项目现场及大连金普新区网站https://www. dljp. gov. cn进行公示)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大连金普新区自然资源局地址:大连经济技术开发区金马路203号;邮编: 116600;行政许可事项咨询电话: 87560030;联系人:李睿扬;听证申请登记联系电话: 87618497;联系人:孙壮;登记地点:大连经济技术开发区金马路203号华堂大厦311室。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3840" w:firstLineChars="1200"/>
        <w:textAlignment w:val="auto"/>
        <w:rPr>
          <w:rFonts w:ascii="仿宋_GB2312" w:eastAsia="仿宋_GB2312"/>
          <w:sz w:val="32"/>
          <w:szCs w:val="32"/>
        </w:rPr>
      </w:pPr>
      <w:r>
        <w:rPr>
          <w:rFonts w:hint="eastAsia" w:ascii="仿宋_GB2312" w:eastAsia="仿宋_GB2312"/>
          <w:sz w:val="32"/>
          <w:szCs w:val="32"/>
        </w:rPr>
        <w:t>大连金普新区自然资源局</w:t>
      </w:r>
    </w:p>
    <w:p>
      <w:pPr>
        <w:keepNext w:val="0"/>
        <w:keepLines w:val="0"/>
        <w:pageBreakBefore w:val="0"/>
        <w:widowControl w:val="0"/>
        <w:kinsoku/>
        <w:wordWrap/>
        <w:overflowPunct/>
        <w:topLinePunct w:val="0"/>
        <w:autoSpaceDE/>
        <w:autoSpaceDN/>
        <w:bidi w:val="0"/>
        <w:adjustRightInd/>
        <w:snapToGrid/>
        <w:spacing w:line="480" w:lineRule="exact"/>
        <w:ind w:firstLine="4640" w:firstLineChars="1450"/>
        <w:textAlignment w:val="auto"/>
        <w:rPr>
          <w:rFonts w:ascii="仿宋_GB2312" w:eastAsia="仿宋_GB2312"/>
          <w:sz w:val="32"/>
          <w:szCs w:val="32"/>
        </w:rPr>
      </w:pPr>
      <w:r>
        <w:rPr>
          <w:rFonts w:hint="eastAsia" w:ascii="仿宋_GB2312" w:eastAsia="仿宋_GB2312"/>
          <w:sz w:val="32"/>
          <w:szCs w:val="32"/>
        </w:rPr>
        <w:t>2023年7月12日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ZGU3NmJjZTU1M2ZiNzNkZWUzNWRkYTE3ODRlMWUifQ=="/>
  </w:docVars>
  <w:rsids>
    <w:rsidRoot w:val="00746C3C"/>
    <w:rsid w:val="002142B4"/>
    <w:rsid w:val="002D425E"/>
    <w:rsid w:val="00413E20"/>
    <w:rsid w:val="004370CF"/>
    <w:rsid w:val="004507B7"/>
    <w:rsid w:val="004666E7"/>
    <w:rsid w:val="004E2F19"/>
    <w:rsid w:val="0052445C"/>
    <w:rsid w:val="005E1F8A"/>
    <w:rsid w:val="00626DCE"/>
    <w:rsid w:val="0062795E"/>
    <w:rsid w:val="00746C3C"/>
    <w:rsid w:val="007B293A"/>
    <w:rsid w:val="0085540E"/>
    <w:rsid w:val="00857C74"/>
    <w:rsid w:val="00871E02"/>
    <w:rsid w:val="00984AD2"/>
    <w:rsid w:val="00A0047F"/>
    <w:rsid w:val="00A2240A"/>
    <w:rsid w:val="00A64379"/>
    <w:rsid w:val="00AC33FA"/>
    <w:rsid w:val="00B03133"/>
    <w:rsid w:val="00BF36C7"/>
    <w:rsid w:val="00C0417A"/>
    <w:rsid w:val="00CD0FD9"/>
    <w:rsid w:val="00CF35EC"/>
    <w:rsid w:val="00D77AD7"/>
    <w:rsid w:val="00D9693E"/>
    <w:rsid w:val="00F1589B"/>
    <w:rsid w:val="00F91C97"/>
    <w:rsid w:val="00FC7AB3"/>
    <w:rsid w:val="00FF7C76"/>
    <w:rsid w:val="26D3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SkyUN.Org</Company>
  <Pages>2</Pages>
  <Words>481</Words>
  <Characters>535</Characters>
  <Lines>3</Lines>
  <Paragraphs>1</Paragraphs>
  <TotalTime>66</TotalTime>
  <ScaleCrop>false</ScaleCrop>
  <LinksUpToDate>false</LinksUpToDate>
  <CharactersWithSpaces>542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2021-08-24T07:32:00Z</dcterms:created>
  <dc:creator>NTKO</dc:creator>
  <cp:lastModifiedBy>盟哥马力</cp:lastModifiedBy>
  <cp:lastPrinted>2023-07-12T01:06:55Z</cp:lastPrinted>
  <dcterms:modified xsi:type="dcterms:W3CDTF">2023-07-12T01:11:06Z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BB865ECA562341DD926953AE0D1215A7_13</vt:lpwstr>
  </property>
</Properties>
</file>