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2F4C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金普新区青年就业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见习单位名单</w:t>
      </w:r>
    </w:p>
    <w:p w14:paraId="343595A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93090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大连合盛起点传媒有限公司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4B2C"/>
    <w:rsid w:val="11B11ABA"/>
    <w:rsid w:val="249A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2026-01-12T08:30:00Z</dcterms:created>
  <dc:creator>iiypo</dc:creator>
  <cp:lastModifiedBy>iiypo</cp:lastModifiedBy>
  <dcterms:modified xsi:type="dcterms:W3CDTF">2026-04-14T06:43:14Z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6640480098E94BA1B27D3AE75736B798_13</vt:lpwstr>
  </property>
  <property fmtid="{D5CDD505-2E9C-101B-9397-08002B2CF9AE}" pid="4" name="KSOTemplateDocerSaveRecord">
    <vt:lpwstr>eyJoZGlkIjoiOTZhNDE3YTIwMmVjYmY4YTY5M2EzYzIyNzFmNTNkNTAiLCJ1c2VySWQiOiIyNzQwODk3MzIifQ==</vt:lpwstr>
  </property>
</Properties>
</file>