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http://schemas.openxmlformats.org/wordprocessingml/2006/main" xmlns:w16se="http://schemas.microsoft.com/office/word/2015/wordml/symex" xmlns:wp="http://schemas.openxmlformats.org/drawingml/2006/wordprocessingDrawing" xmlns:wpg="http://schemas.microsoft.com/office/word/2010/wordprocessingGroup" xmlns:wp14="http://schemas.microsoft.com/office/word/2010/wordprocessingDrawing" xmlns:v="urn:schemas-microsoft-com:vml" xmlns:mc="http://schemas.openxmlformats.org/markup-compatibility/2006" xmlns:w15="http://schemas.microsoft.com/office/word/2012/wordml" xmlns:wne="http://schemas.microsoft.com/office/word/2006/wordml" xmlns:cx1="http://schemas.microsoft.com/office/drawing/2015/9/8/chartex" xmlns:w14="http://schemas.microsoft.com/office/word/2010/wordml" xmlns:cx="http://schemas.microsoft.com/office/drawing/2014/chartex" xmlns:w10="urn:schemas-microsoft-com:office:word" xmlns:wpi="http://schemas.microsoft.com/office/word/2010/wordprocessingInk" xmlns:m="http://schemas.openxmlformats.org/officeDocument/2006/math" xmlns:o="urn:schemas-microsoft-com:office:office" xmlns:wps="http://schemas.microsoft.com/office/word/2010/wordprocessingShape" xmlns:r="http://schemas.openxmlformats.org/officeDocument/2006/relationships" xmlns:wpc="http://schemas.microsoft.com/office/word/2010/wordprocessingCanvas" mc:Ignorable="w14 w15 w16se wp14">
  <w:body>
    <w:p>
      <w:pPr>
        <w:pStyle w:val="Normal"/>
        <w:jc w:val="center"/>
        <w:spacing w:line="500" w:lineRule="exact"/>
        <w:rPr>
          <w:color w:val="000000"/>
          <w:sz w:val="44"/>
          <w:szCs w:val="44"/>
          <w:rFonts w:ascii="方正小标宋简体" w:hAnsi="方正小标宋简体" w:eastAsia="方正小标宋简体" w:hint="eastAsia"/>
        </w:rPr>
      </w:pPr>
      <w:r w:rsidRPr="00B255A3" w:rsidR="00434F6E">
        <w:rPr>
          <w:color w:val="000000"/>
          <w:sz w:val="44"/>
          <w:szCs w:val="44"/>
          <w:rFonts w:ascii="方正小标宋简体" w:hAnsi="方正小标宋简体" w:eastAsia="方正小标宋简体" w:hint="eastAsia"/>
        </w:rPr>
        <w:t xml:space="preserve">关于</w:t>
      </w:r>
      <w:r w:rsidRPr="00702FDD" w:rsidR="00702FDD">
        <w:rPr>
          <w:color w:val="000000"/>
          <w:sz w:val="44"/>
          <w:szCs w:val="44"/>
          <w:rFonts w:ascii="方正小标宋简体" w:hAnsi="方正小标宋简体" w:eastAsia="方正小标宋简体" w:hint="eastAsia"/>
        </w:rPr>
        <w:t xml:space="preserve">腾讯新闻“二三里资讯”</w:t>
      </w:r>
      <w:r w:rsidRPr="009578E1" w:rsidR="009578E1">
        <w:rPr>
          <w:color w:val="000000"/>
          <w:sz w:val="44"/>
          <w:szCs w:val="44"/>
          <w:rFonts w:ascii="方正小标宋简体" w:hAnsi="方正小标宋简体" w:eastAsia="方正小标宋简体" w:hint="eastAsia"/>
        </w:rPr>
        <w:t xml:space="preserve">发帖称</w:t>
      </w:r>
      <w:r w:rsidRPr="00702FDD" w:rsidR="00702FDD">
        <w:rPr>
          <w:color w:val="000000"/>
          <w:sz w:val="44"/>
          <w:szCs w:val="44"/>
          <w:rFonts w:ascii="方正小标宋简体" w:hAnsi="方正小标宋简体" w:eastAsia="方正小标宋简体" w:hint="eastAsia"/>
        </w:rPr>
        <w:t xml:space="preserve">金普新区得胜街道缸窑村山坡出现腐烂死猪猪场污染河水</w:t>
      </w:r>
      <w:r w:rsidRPr="00B255A3" w:rsidR="00434F6E">
        <w:rPr>
          <w:color w:val="000000"/>
          <w:sz w:val="44"/>
          <w:szCs w:val="44"/>
          <w:rFonts w:ascii="方正小标宋简体" w:hAnsi="方正小标宋简体" w:eastAsia="方正小标宋简体" w:hint="eastAsia"/>
        </w:rPr>
        <w:t xml:space="preserve">的调查处理报告</w:t>
      </w:r>
      <w:r w:rsidRPr="00B255A3" w:rsidR="00434F6E">
        <w:rPr>
          <w:sz w:val="44"/>
          <w:szCs w:val="44"/>
          <w:rFonts w:ascii="方正小标宋简体" w:hAnsi="方正小标宋简体" w:eastAsia="方正小标宋简体" w:hint="eastAsia"/>
        </w:rPr>
      </w:r>
    </w:p>
    <w:p>
      <w:pPr>
        <w:pStyle w:val="Normal"/>
        <w:spacing w:line="500" w:lineRule="exact"/>
        <w:rPr>
          <w:sz w:val="32"/>
          <w:szCs w:val="32"/>
          <w:rFonts w:ascii="仿宋_GB2312" w:hAnsi="仿宋_GB2312" w:eastAsia="仿宋_GB2312" w:hint="eastAsia"/>
        </w:rPr>
      </w:pPr>
      <w:r w:rsidR="00434F6E">
        <w:rPr>
          <w:sz w:val="32"/>
          <w:szCs w:val="32"/>
          <w:rFonts w:ascii="仿宋_GB2312" w:hAnsi="仿宋_GB2312" w:eastAsia="仿宋_GB2312" w:hint="eastAsia"/>
        </w:rPr>
      </w:r>
    </w:p>
    <w:p>
      <w:pPr>
        <w:pStyle w:val="Normal"/>
        <w:spacing w:line="560" w:lineRule="exact"/>
        <w:ind w:firstLine="640" w:firstLineChars="200"/>
        <w:rPr>
          <w:color w:val="000000"/>
          <w:sz w:val="32"/>
          <w:szCs w:val="32"/>
          <w:rFonts w:ascii="宋体" w:hAnsi="宋体" w:hint="eastAsia"/>
        </w:rPr>
      </w:pPr>
      <w:r w:rsidRPr="003A1621" w:rsidR="00434F6E">
        <w:rPr>
          <w:color w:val="000000"/>
          <w:sz w:val="32"/>
          <w:szCs w:val="32"/>
          <w:rFonts w:ascii="宋体" w:hAnsi="宋体" w:hint="eastAsia"/>
        </w:rPr>
        <w:t xml:space="preserve">202</w:t>
      </w:r>
      <w:r w:rsidRPr="003A1621" w:rsidR="009578E1">
        <w:rPr>
          <w:color w:val="000000"/>
          <w:sz w:val="32"/>
          <w:szCs w:val="32"/>
          <w:rFonts w:ascii="宋体" w:hAnsi="宋体" w:hint="eastAsia"/>
        </w:rPr>
        <w:t xml:space="preserve">4</w:t>
      </w:r>
      <w:r w:rsidRPr="003A1621" w:rsidR="00434F6E">
        <w:rPr>
          <w:color w:val="000000"/>
          <w:sz w:val="32"/>
          <w:szCs w:val="32"/>
          <w:rFonts w:ascii="宋体" w:hAnsi="宋体" w:hint="eastAsia"/>
        </w:rPr>
        <w:t xml:space="preserve">年</w:t>
      </w:r>
      <w:r w:rsidRPr="003A1621" w:rsidR="009578E1">
        <w:rPr>
          <w:color w:val="000000"/>
          <w:sz w:val="32"/>
          <w:szCs w:val="32"/>
          <w:rFonts w:ascii="宋体" w:hAnsi="宋体" w:hint="eastAsia"/>
        </w:rPr>
        <w:t xml:space="preserve">4</w:t>
      </w:r>
      <w:r w:rsidRPr="003A1621" w:rsidR="00434F6E">
        <w:rPr>
          <w:color w:val="000000"/>
          <w:sz w:val="32"/>
          <w:szCs w:val="32"/>
          <w:rFonts w:ascii="宋体" w:hAnsi="宋体" w:hint="eastAsia"/>
        </w:rPr>
        <w:t xml:space="preserve">月</w:t>
      </w:r>
      <w:r w:rsidRPr="003A1621" w:rsidR="00D16126">
        <w:rPr>
          <w:color w:val="000000"/>
          <w:sz w:val="32"/>
          <w:szCs w:val="32"/>
          <w:rFonts w:ascii="宋体" w:hAnsi="宋体" w:hint="eastAsia"/>
        </w:rPr>
        <w:t xml:space="preserve">26</w:t>
      </w:r>
      <w:r w:rsidRPr="003A1621" w:rsidR="00434F6E">
        <w:rPr>
          <w:color w:val="000000"/>
          <w:sz w:val="32"/>
          <w:szCs w:val="32"/>
          <w:rFonts w:ascii="宋体" w:hAnsi="宋体" w:hint="eastAsia"/>
        </w:rPr>
        <w:t xml:space="preserve">日，接到上级转办</w:t>
      </w:r>
      <w:r w:rsidR="00702FDD">
        <w:rPr>
          <w:color w:val="000000"/>
          <w:sz w:val="32"/>
          <w:szCs w:val="32"/>
          <w:rFonts w:ascii="宋体" w:hAnsi="宋体" w:hint="eastAsia"/>
        </w:rPr>
        <w:t xml:space="preserve">腾讯新闻</w:t>
      </w:r>
      <w:r w:rsidRPr="003A1621" w:rsidR="00D16126">
        <w:rPr>
          <w:color w:val="000000"/>
          <w:sz w:val="32"/>
          <w:szCs w:val="32"/>
          <w:rFonts w:ascii="宋体" w:hAnsi="宋体" w:hint="eastAsia"/>
        </w:rPr>
        <w:t xml:space="preserve">“二三里</w:t>
      </w:r>
      <w:r w:rsidR="00D16126">
        <w:rPr>
          <w:color w:val="000000"/>
          <w:sz w:val="32"/>
          <w:szCs w:val="32"/>
          <w:rFonts w:ascii="宋体" w:hAnsi="宋体" w:hint="eastAsia"/>
        </w:rPr>
        <w:t xml:space="preserve">资讯”</w:t>
      </w:r>
      <w:r w:rsidR="00702FDD">
        <w:rPr>
          <w:color w:val="000000"/>
          <w:sz w:val="32"/>
          <w:szCs w:val="32"/>
          <w:rFonts w:ascii="宋体" w:hAnsi="宋体" w:hint="eastAsia"/>
        </w:rPr>
        <w:t xml:space="preserve">发帖反映</w:t>
      </w:r>
      <w:r w:rsidRPr="003A1621" w:rsidR="00434F6E">
        <w:rPr>
          <w:color w:val="000000"/>
          <w:sz w:val="32"/>
          <w:szCs w:val="32"/>
          <w:rFonts w:ascii="宋体" w:hAnsi="宋体" w:hint="eastAsia"/>
        </w:rPr>
        <w:t xml:space="preserve">的舆情信息后，金普新区生态环境分局高度重视，立即</w:t>
      </w:r>
      <w:r w:rsidRPr="003A1621" w:rsidR="00565E8B">
        <w:rPr>
          <w:color w:val="000000"/>
          <w:sz w:val="32"/>
          <w:szCs w:val="32"/>
          <w:rFonts w:ascii="宋体" w:hAnsi="宋体" w:hint="eastAsia"/>
        </w:rPr>
        <w:t xml:space="preserve">组织执法人员</w:t>
      </w:r>
      <w:r w:rsidRPr="003A1621" w:rsidR="00434F6E">
        <w:rPr>
          <w:color w:val="000000"/>
          <w:sz w:val="32"/>
          <w:szCs w:val="32"/>
          <w:rFonts w:ascii="宋体" w:hAnsi="宋体" w:hint="eastAsia"/>
        </w:rPr>
        <w:t xml:space="preserve">进行调查处理。现将调查处理情况报告如下：</w:t>
      </w:r>
    </w:p>
    <w:p>
      <w:pPr>
        <w:pStyle w:val="Normal"/>
        <w:spacing w:line="560" w:lineRule="exact"/>
        <w:ind w:firstLine="643" w:firstLineChars="200"/>
        <w:rPr>
          <w:b w:val="1"/>
          <w:color w:val="000000"/>
          <w:sz w:val="32"/>
          <w:szCs w:val="32"/>
          <w:rFonts w:ascii="宋体" w:hAnsi="宋体" w:hint="eastAsia"/>
        </w:rPr>
      </w:pPr>
      <w:r w:rsidRPr="000A6D0B" w:rsidR="00434F6E">
        <w:rPr>
          <w:b w:val="1"/>
          <w:color w:val="000000"/>
          <w:sz w:val="32"/>
          <w:szCs w:val="32"/>
          <w:rFonts w:ascii="宋体" w:hAnsi="宋体" w:hint="eastAsia"/>
        </w:rPr>
        <w:t xml:space="preserve">一、反映的主要问题</w:t>
      </w:r>
    </w:p>
    <w:p>
      <w:pPr>
        <w:pStyle w:val="Normal"/>
        <w:spacing w:line="560" w:lineRule="exact"/>
        <w:ind w:firstLine="640" w:firstLineChars="200"/>
        <w:rPr>
          <w:color w:val="000000"/>
          <w:sz w:val="32"/>
          <w:szCs w:val="32"/>
          <w:rFonts w:ascii="宋体" w:hAnsi="宋体" w:hint="eastAsia"/>
        </w:rPr>
      </w:pPr>
      <w:r w:rsidR="00702FDD">
        <w:rPr>
          <w:color w:val="000000"/>
          <w:sz w:val="32"/>
          <w:szCs w:val="32"/>
          <w:rFonts w:ascii="宋体" w:hAnsi="宋体" w:hint="eastAsia"/>
        </w:rPr>
        <w:t xml:space="preserve">腾讯新闻</w:t>
      </w:r>
      <w:r w:rsidRPr="003A1621" w:rsidR="00503B84">
        <w:rPr>
          <w:color w:val="000000"/>
          <w:sz w:val="32"/>
          <w:szCs w:val="32"/>
          <w:rFonts w:ascii="宋体" w:hAnsi="宋体" w:hint="eastAsia"/>
        </w:rPr>
        <w:t xml:space="preserve">“二三里</w:t>
      </w:r>
      <w:r w:rsidR="003A1621">
        <w:rPr>
          <w:color w:val="000000"/>
          <w:sz w:val="32"/>
          <w:szCs w:val="32"/>
          <w:rFonts w:ascii="宋体" w:hAnsi="宋体" w:hint="eastAsia"/>
        </w:rPr>
        <w:t xml:space="preserve">资讯”</w:t>
      </w:r>
      <w:r w:rsidR="00702FDD">
        <w:rPr>
          <w:color w:val="000000"/>
          <w:sz w:val="32"/>
          <w:szCs w:val="32"/>
          <w:rFonts w:ascii="宋体" w:hAnsi="宋体" w:hint="eastAsia"/>
        </w:rPr>
        <w:t xml:space="preserve">反映</w:t>
      </w:r>
      <w:r w:rsidR="003A1621">
        <w:rPr>
          <w:color w:val="000000"/>
          <w:sz w:val="32"/>
          <w:szCs w:val="32"/>
          <w:rFonts w:ascii="宋体" w:hAnsi="宋体" w:hint="eastAsia"/>
        </w:rPr>
        <w:t xml:space="preserve">，金普新区得胜街道缸窑村</w:t>
      </w:r>
      <w:r w:rsidR="00503B84">
        <w:rPr>
          <w:color w:val="000000"/>
          <w:sz w:val="32"/>
          <w:szCs w:val="32"/>
          <w:rFonts w:ascii="宋体" w:hAnsi="宋体" w:hint="eastAsia"/>
        </w:rPr>
        <w:t xml:space="preserve">山坡出现腐烂死猪，猪场污染河水的问题。</w:t>
      </w:r>
      <w:r w:rsidRPr="003A1621" w:rsidR="00112193">
        <w:rPr>
          <w:color w:val="000000"/>
          <w:sz w:val="32"/>
          <w:szCs w:val="32"/>
          <w:rFonts w:ascii="宋体" w:hAnsi="宋体" w:hint="eastAsia"/>
        </w:rPr>
      </w:r>
    </w:p>
    <w:p>
      <w:pPr>
        <w:pStyle w:val="Normal"/>
        <w:spacing w:line="560" w:lineRule="exact"/>
        <w:ind w:firstLine="643" w:firstLineChars="200"/>
        <w:rPr>
          <w:b w:val="1"/>
          <w:color w:val="000000"/>
          <w:sz w:val="32"/>
          <w:szCs w:val="32"/>
          <w:rFonts w:ascii="宋体" w:hAnsi="宋体" w:hint="eastAsia"/>
        </w:rPr>
      </w:pPr>
      <w:r w:rsidRPr="000A6D0B" w:rsidR="00434F6E">
        <w:rPr>
          <w:b w:val="1"/>
          <w:color w:val="000000"/>
          <w:sz w:val="32"/>
          <w:szCs w:val="32"/>
          <w:rFonts w:ascii="宋体" w:hAnsi="宋体" w:hint="eastAsia"/>
        </w:rPr>
        <w:t xml:space="preserve">二、基本情况</w:t>
      </w:r>
    </w:p>
    <w:p>
      <w:pPr>
        <w:pStyle w:val="Normal"/>
        <w:spacing w:line="560" w:lineRule="exact"/>
        <w:ind w:firstLine="640" w:firstLineChars="200"/>
        <w:rPr>
          <w:color w:val="000000"/>
          <w:sz w:val="32"/>
          <w:szCs w:val="32"/>
          <w:rFonts w:ascii="宋体" w:hAnsi="宋体" w:hint="eastAsia"/>
        </w:rPr>
      </w:pPr>
      <w:r w:rsidRPr="003A1621" w:rsidR="00932F05">
        <w:rPr>
          <w:color w:val="000000"/>
          <w:sz w:val="32"/>
          <w:szCs w:val="32"/>
          <w:rFonts w:ascii="宋体" w:hAnsi="宋体" w:hint="eastAsia"/>
        </w:rPr>
        <w:t xml:space="preserve">经调查，被反映的</w:t>
      </w:r>
      <w:r w:rsidRPr="003A1621" w:rsidR="00F73F89">
        <w:rPr>
          <w:color w:val="000000"/>
          <w:sz w:val="32"/>
          <w:szCs w:val="32"/>
          <w:rFonts w:ascii="宋体" w:hAnsi="宋体" w:hint="eastAsia"/>
        </w:rPr>
        <w:t xml:space="preserve">企业</w:t>
      </w:r>
      <w:r w:rsidRPr="003A1621" w:rsidR="00503B84">
        <w:rPr>
          <w:color w:val="000000"/>
          <w:sz w:val="32"/>
          <w:szCs w:val="32"/>
          <w:rFonts w:ascii="宋体" w:hAnsi="宋体" w:hint="eastAsia"/>
        </w:rPr>
        <w:t xml:space="preserve">为大连富华农业发展</w:t>
      </w:r>
      <w:r w:rsidRPr="003A1621" w:rsidR="00F73F89">
        <w:rPr>
          <w:color w:val="000000"/>
          <w:sz w:val="32"/>
          <w:szCs w:val="32"/>
          <w:rFonts w:ascii="宋体" w:hAnsi="宋体" w:hint="eastAsia"/>
        </w:rPr>
        <w:t xml:space="preserve">有限公司，</w:t>
      </w:r>
      <w:r w:rsidRPr="003A1621" w:rsidR="00112193">
        <w:rPr>
          <w:color w:val="000000"/>
          <w:sz w:val="32"/>
          <w:szCs w:val="32"/>
          <w:rFonts w:ascii="宋体" w:hAnsi="宋体" w:hint="eastAsia"/>
        </w:rPr>
        <w:t xml:space="preserve">位于金普新区</w:t>
      </w:r>
      <w:r w:rsidRPr="003A1621" w:rsidR="00503B84">
        <w:rPr>
          <w:color w:val="000000"/>
          <w:sz w:val="32"/>
          <w:szCs w:val="32"/>
          <w:rFonts w:ascii="宋体" w:hAnsi="宋体" w:hint="eastAsia"/>
        </w:rPr>
        <w:t xml:space="preserve">得胜街道缸窑村</w:t>
      </w:r>
      <w:r w:rsidRPr="003A1621" w:rsidR="00434F6E">
        <w:rPr>
          <w:color w:val="000000"/>
          <w:sz w:val="32"/>
          <w:szCs w:val="32"/>
          <w:rFonts w:ascii="宋体" w:hAnsi="宋体" w:hint="eastAsia"/>
        </w:rPr>
        <w:t xml:space="preserve">，</w:t>
      </w:r>
      <w:r w:rsidRPr="003A1621" w:rsidR="00503B84">
        <w:rPr>
          <w:color w:val="000000"/>
          <w:sz w:val="32"/>
          <w:szCs w:val="32"/>
          <w:rFonts w:ascii="宋体" w:hAnsi="宋体" w:hint="eastAsia"/>
        </w:rPr>
        <w:t xml:space="preserve">主要</w:t>
      </w:r>
      <w:r w:rsidRPr="003A1621" w:rsidR="00112193">
        <w:rPr>
          <w:color w:val="000000"/>
          <w:sz w:val="32"/>
          <w:szCs w:val="32"/>
          <w:rFonts w:ascii="宋体" w:hAnsi="宋体" w:hint="eastAsia"/>
        </w:rPr>
        <w:t xml:space="preserve">经营范围为</w:t>
      </w:r>
      <w:r w:rsidRPr="003A1621" w:rsidR="004A7005">
        <w:rPr>
          <w:color w:val="000000"/>
          <w:sz w:val="32"/>
          <w:szCs w:val="32"/>
          <w:rFonts w:ascii="宋体" w:hAnsi="宋体" w:hint="eastAsia"/>
        </w:rPr>
        <w:t xml:space="preserve">生猪养殖</w:t>
      </w:r>
      <w:r w:rsidR="003A1621">
        <w:rPr>
          <w:color w:val="000000"/>
          <w:sz w:val="32"/>
          <w:szCs w:val="32"/>
          <w:rFonts w:ascii="宋体" w:hAnsi="宋体" w:hint="eastAsia"/>
        </w:rPr>
        <w:t xml:space="preserve">，</w:t>
      </w:r>
      <w:r w:rsidRPr="003A1621" w:rsidR="003A1621">
        <w:rPr>
          <w:color w:val="000000"/>
          <w:sz w:val="32"/>
          <w:szCs w:val="32"/>
          <w:rFonts w:ascii="宋体" w:hAnsi="宋体" w:hint="eastAsia"/>
        </w:rPr>
        <w:t xml:space="preserve">已取得建设项目环境影响登记备案，现场建有猪舍2000平方米</w:t>
      </w:r>
      <w:r w:rsidR="00702FDD">
        <w:rPr>
          <w:color w:val="000000"/>
          <w:sz w:val="32"/>
          <w:szCs w:val="32"/>
          <w:rFonts w:ascii="宋体" w:hAnsi="宋体" w:hint="eastAsia"/>
        </w:rPr>
        <w:t xml:space="preserve">，</w:t>
      </w:r>
      <w:r w:rsidRPr="003A1621" w:rsidR="003A1621">
        <w:rPr>
          <w:color w:val="000000"/>
          <w:sz w:val="32"/>
          <w:szCs w:val="32"/>
          <w:rFonts w:ascii="宋体" w:hAnsi="宋体" w:hint="eastAsia"/>
        </w:rPr>
        <w:t xml:space="preserve">设计最大养殖存栏量2000头。该养猪场自2020年建厂后从事生猪养殖至2022年5</w:t>
      </w:r>
      <w:r w:rsidR="00984E1F">
        <w:rPr>
          <w:color w:val="000000"/>
          <w:sz w:val="32"/>
          <w:szCs w:val="32"/>
          <w:rFonts w:ascii="宋体" w:hAnsi="宋体" w:hint="eastAsia"/>
        </w:rPr>
        <w:t xml:space="preserve">月停养，</w:t>
      </w:r>
      <w:r w:rsidRPr="003A1621" w:rsidR="003A1621">
        <w:rPr>
          <w:color w:val="000000"/>
          <w:sz w:val="32"/>
          <w:szCs w:val="32"/>
          <w:rFonts w:ascii="宋体" w:hAnsi="宋体" w:hint="eastAsia"/>
        </w:rPr>
        <w:t xml:space="preserve">2023年7月至12月恢复养殖</w:t>
      </w:r>
      <w:r w:rsidR="003A1621">
        <w:rPr>
          <w:color w:val="000000"/>
          <w:sz w:val="32"/>
          <w:szCs w:val="32"/>
          <w:rFonts w:ascii="宋体" w:hAnsi="宋体" w:hint="eastAsia"/>
        </w:rPr>
        <w:t xml:space="preserve">，2023年12月再次停养至今。</w:t>
      </w:r>
      <w:r w:rsidRPr="003A1621" w:rsidR="00AE40CE">
        <w:rPr>
          <w:color w:val="000000"/>
          <w:sz w:val="32"/>
          <w:szCs w:val="32"/>
          <w:rFonts w:ascii="宋体" w:hAnsi="宋体" w:hint="eastAsia"/>
        </w:rPr>
      </w:r>
    </w:p>
    <w:p>
      <w:pPr>
        <w:pStyle w:val="Normal"/>
        <w:spacing w:line="560" w:lineRule="exact"/>
        <w:ind w:firstLine="643" w:firstLineChars="200"/>
        <w:rPr>
          <w:b w:val="1"/>
          <w:color w:val="000000"/>
          <w:sz w:val="32"/>
          <w:szCs w:val="32"/>
          <w:rFonts w:ascii="宋体" w:hAnsi="宋体" w:hint="eastAsia"/>
        </w:rPr>
      </w:pPr>
      <w:r w:rsidRPr="000A6D0B" w:rsidR="00434F6E">
        <w:rPr>
          <w:b w:val="1"/>
          <w:color w:val="000000"/>
          <w:sz w:val="32"/>
          <w:szCs w:val="32"/>
          <w:rFonts w:ascii="宋体" w:hAnsi="宋体" w:hint="eastAsia"/>
        </w:rPr>
        <w:t xml:space="preserve">三、调查处理情况</w:t>
      </w:r>
    </w:p>
    <w:p>
      <w:pPr>
        <w:pStyle w:val="Normal"/>
        <w:spacing w:line="560" w:lineRule="exact"/>
        <w:ind w:firstLine="640" w:firstLineChars="200"/>
        <w:rPr>
          <w:color w:val="000000"/>
          <w:sz w:val="32"/>
          <w:rFonts w:ascii="宋体" w:hAnsi="宋体" w:hint="eastAsia"/>
        </w:rPr>
      </w:pPr>
      <w:r w:rsidRPr="003A1621" w:rsidR="004A7005">
        <w:rPr>
          <w:color w:val="000000"/>
          <w:sz w:val="32"/>
          <w:szCs w:val="32"/>
          <w:rFonts w:ascii="宋体" w:hAnsi="宋体" w:hint="eastAsia"/>
        </w:rPr>
        <w:t xml:space="preserve">2024年4月1</w:t>
      </w:r>
      <w:r w:rsidR="00D52A1E">
        <w:rPr>
          <w:color w:val="000000"/>
          <w:sz w:val="32"/>
          <w:szCs w:val="32"/>
          <w:rFonts w:ascii="宋体" w:hAnsi="宋体" w:hint="eastAsia"/>
        </w:rPr>
        <w:t xml:space="preserve">日，分局执法人员接到金普新区得胜街道转来的关于该养猪场投诉线索后，第一时间开展现场执法检查。经查，该养猪场处于停养状态，猪舍内未发现养殖行为，在该养猪场东北侧存在</w:t>
      </w:r>
      <w:r w:rsidR="00B46D9F">
        <w:rPr>
          <w:color w:val="000000"/>
          <w:sz w:val="32"/>
          <w:szCs w:val="32"/>
          <w:rFonts w:ascii="宋体" w:hAnsi="宋体" w:hint="eastAsia"/>
        </w:rPr>
        <w:t xml:space="preserve">直径约10米的圆形土坑，用于</w:t>
      </w:r>
      <w:r w:rsidR="00D52A1E">
        <w:rPr>
          <w:color w:val="000000"/>
          <w:sz w:val="32"/>
          <w:szCs w:val="32"/>
          <w:rFonts w:ascii="宋体" w:hAnsi="宋体" w:hint="eastAsia"/>
        </w:rPr>
        <w:t xml:space="preserve">存放以前养殖时产生的粪污，未发现粪污外排情况，执法人员要求该养猪场立即对粪污进行清理；同时，执法人员对养猪场附近水塘开展检查，未发现粪污直接排入水塘痕迹，但据周边百姓反映，养猪场正常养殖时发生过粪污随雨水进入水塘的情况，执法人员要求该养猪场对水塘进行清理。4月10日，养猪场完成土坑和水塘清理工作。近期，因降雨和控山水汇入，该水塘聚集较多雨水和控山水，且呈现富营养化趋势，水质发黑。4月26日，分局执法人员</w:t>
      </w:r>
    </w:p>
    <w:p>
      <w:pPr>
        <w:pStyle w:val="Normal"/>
        <w:spacing w:line="560" w:lineRule="exact"/>
        <w:ind/>
        <w:rPr>
          <w:color w:val="000000"/>
          <w:sz w:val="32"/>
          <w:rFonts w:ascii="宋体" w:hAnsi="宋体" w:hint="eastAsia"/>
        </w:rPr>
      </w:pPr>
      <w:r w:rsidRPr="00D52A1E" w:rsidR="00D52A1E">
        <w:rPr>
          <w:b w:val="1"/>
          <w:color w:val="000000"/>
          <w:sz w:val="32"/>
          <w:szCs w:val="32"/>
          <w:rFonts w:ascii="宋体" w:hAnsi="宋体" w:hint="eastAsia"/>
        </w:rPr>
      </w:r>
      <w:r w:rsidRPr="003A1621" w:rsidR="00265F6C">
        <w:rPr>
          <w:color w:val="000000"/>
          <w:sz w:val="32"/>
          <w:szCs w:val="32"/>
          <w:rFonts w:ascii="宋体" w:hAnsi="宋体" w:hint="eastAsia"/>
        </w:rPr>
        <w:t xml:space="preserve">对大连富华农业发展有限公司再次开展执法检查，该养猪场仍处于停养状态，原粪污贮存土坑已清理并恢复原状，现场要求其负责人对水塘进行再次清理，并对水塘底部淤泥进行彻底清理，消除污染隐患。</w:t>
      </w:r>
    </w:p>
    <w:p>
      <w:pPr>
        <w:pStyle w:val="Normal"/>
        <w:spacing w:line="560" w:lineRule="exact"/>
        <w:ind/>
        <w:rPr>
          <w:color w:val="000000"/>
          <w:sz w:val="32"/>
          <w:szCs w:val="32"/>
          <w:rFonts w:ascii="宋体" w:hAnsi="宋体" w:hint="eastAsia"/>
        </w:rPr>
      </w:pPr>
      <w:r w:rsidR="00B46D9F">
        <w:rPr>
          <w:color w:val="000000"/>
          <w:sz w:val="32"/>
          <w:szCs w:val="32"/>
          <w:rFonts w:ascii="宋体" w:hAnsi="宋体" w:hint="eastAsia"/>
        </w:rPr>
      </w:r>
      <w:r w:rsidRPr="003A1621" w:rsidR="00AA6BEB">
        <w:rPr>
          <w:color w:val="000000"/>
          <w:sz w:val="32"/>
          <w:szCs w:val="32"/>
          <w:rFonts w:ascii="宋体" w:hAnsi="宋体" w:hint="eastAsia"/>
        </w:rPr>
      </w:r>
      <w:r>
        <w:rPr>
          <w:color w:val="000000"/>
          <w:sz w:val="32"/>
          <w:rFonts w:ascii="宋体" w:hAnsi="宋体" w:hint="eastAsia"/>
        </w:rPr>
        <w:t xml:space="preserve">    据了解，关于发帖反映的腐烂死猪堆放的问题，金普新区农业农村局执法人员正在开展调查处理。</w:t>
      </w:r>
    </w:p>
    <w:p>
      <w:pPr>
        <w:pStyle w:val="Normal"/>
        <w:spacing w:line="560" w:lineRule="exact"/>
        <w:ind w:firstLine="643" w:firstLineChars="200"/>
        <w:rPr>
          <w:b w:val="1"/>
          <w:color w:val="000000"/>
          <w:sz w:val="32"/>
          <w:szCs w:val="32"/>
          <w:rFonts w:ascii="宋体" w:hAnsi="宋体" w:hint="eastAsia"/>
        </w:rPr>
      </w:pPr>
      <w:r w:rsidRPr="000A6D0B" w:rsidR="00434F6E">
        <w:rPr>
          <w:b w:val="1"/>
          <w:color w:val="000000"/>
          <w:sz w:val="32"/>
          <w:szCs w:val="32"/>
          <w:rFonts w:ascii="宋体" w:hAnsi="宋体" w:hint="eastAsia"/>
        </w:rPr>
        <w:t xml:space="preserve">四、下一步工作措施</w:t>
      </w:r>
      <w:r w:rsidRPr="000A6D0B" w:rsidR="00434F6E">
        <w:rPr>
          <w:b w:val="1"/>
          <w:color w:val="000000"/>
          <w:sz w:val="32"/>
          <w:szCs w:val="32"/>
          <w:rFonts w:ascii="宋体" w:hAnsi="宋体"/>
        </w:rPr>
      </w:r>
    </w:p>
    <w:p>
      <w:pPr>
        <w:pStyle w:val="Normal"/>
        <w:spacing w:line="560" w:lineRule="exact"/>
        <w:ind w:firstLine="640" w:firstLineChars="200"/>
        <w:rPr>
          <w:color w:val="000000"/>
          <w:sz w:val="32"/>
          <w:szCs w:val="32"/>
          <w:rFonts w:ascii="宋体" w:hAnsi="宋体" w:hint="eastAsia"/>
        </w:rPr>
      </w:pPr>
      <w:r w:rsidRPr="003A1621" w:rsidR="00434F6E">
        <w:rPr>
          <w:color w:val="000000"/>
          <w:sz w:val="32"/>
          <w:szCs w:val="32"/>
          <w:rFonts w:ascii="宋体" w:hAnsi="宋体" w:hint="eastAsia"/>
        </w:rPr>
        <w:t xml:space="preserve">分局将持续跟踪养猪场清理工作，严格监管该养猪场废弃物贮存、处置情况，对</w:t>
      </w:r>
      <w:r w:rsidRPr="003A1621" w:rsidR="00280972">
        <w:rPr>
          <w:color w:val="000000"/>
          <w:sz w:val="32"/>
          <w:szCs w:val="32"/>
          <w:rFonts w:ascii="宋体" w:hAnsi="宋体" w:hint="eastAsia"/>
        </w:rPr>
        <w:t xml:space="preserve">发现企业存在的环境违法行为依法进行查处</w:t>
      </w:r>
      <w:r w:rsidRPr="003A1621" w:rsidR="004A7149">
        <w:rPr>
          <w:color w:val="000000"/>
          <w:sz w:val="32"/>
          <w:szCs w:val="32"/>
          <w:rFonts w:ascii="宋体" w:hAnsi="宋体" w:hint="eastAsia"/>
        </w:rPr>
        <w:t xml:space="preserve">。</w:t>
      </w:r>
      <w:r w:rsidRPr="003A1621" w:rsidR="00434F6E">
        <w:rPr>
          <w:color w:val="000000"/>
          <w:sz w:val="32"/>
          <w:szCs w:val="32"/>
          <w:rFonts w:ascii="宋体" w:hAnsi="宋体" w:hint="eastAsia"/>
        </w:rPr>
        <w:t xml:space="preserve"> </w:t>
      </w:r>
    </w:p>
    <w:p>
      <w:pPr>
        <w:pStyle w:val="Normal"/>
        <w:spacing w:line="560" w:lineRule="exact"/>
        <w:ind w:firstLine="2547" w:firstLineChars="796"/>
        <w:rPr>
          <w:color w:val="000000"/>
          <w:sz w:val="32"/>
          <w:szCs w:val="32"/>
          <w:rFonts w:ascii="宋体" w:hAnsi="宋体" w:hint="eastAsia"/>
        </w:rPr>
      </w:pPr>
      <w:r w:rsidRPr="003A1621" w:rsidR="00434F6E">
        <w:rPr>
          <w:color w:val="000000"/>
          <w:sz w:val="32"/>
          <w:szCs w:val="32"/>
          <w:rFonts w:ascii="宋体" w:hAnsi="宋体" w:hint="eastAsia"/>
        </w:rPr>
      </w:r>
    </w:p>
    <w:p>
      <w:pPr>
        <w:pStyle w:val="Normal"/>
        <w:spacing w:line="560" w:lineRule="exact"/>
        <w:ind w:firstLine="2547" w:firstLineChars="796"/>
        <w:rPr>
          <w:color w:val="000000"/>
          <w:sz w:val="32"/>
          <w:szCs w:val="32"/>
          <w:rFonts w:ascii="宋体" w:hAnsi="宋体" w:hint="eastAsia"/>
        </w:rPr>
      </w:pPr>
      <w:r w:rsidRPr="003A1621" w:rsidR="00434F6E">
        <w:rPr>
          <w:color w:val="000000"/>
          <w:sz w:val="32"/>
          <w:szCs w:val="32"/>
          <w:rFonts w:ascii="宋体" w:hAnsi="宋体" w:hint="eastAsia"/>
        </w:rPr>
      </w:r>
    </w:p>
    <w:p>
      <w:pPr>
        <w:pStyle w:val="Normal"/>
        <w:spacing w:line="560" w:lineRule="exact"/>
        <w:ind w:firstLine="2547" w:firstLineChars="796"/>
        <w:rPr>
          <w:color w:val="000000"/>
          <w:sz w:val="32"/>
          <w:szCs w:val="32"/>
          <w:rFonts w:ascii="宋体" w:hAnsi="宋体" w:hint="eastAsia"/>
        </w:rPr>
      </w:pPr>
      <w:r w:rsidRPr="003A1621" w:rsidR="00434F6E">
        <w:rPr>
          <w:color w:val="000000"/>
          <w:sz w:val="32"/>
          <w:szCs w:val="32"/>
          <w:rFonts w:ascii="宋体" w:hAnsi="宋体" w:hint="eastAsia"/>
        </w:rPr>
      </w:r>
    </w:p>
    <w:p>
      <w:pPr>
        <w:pStyle w:val="Normal"/>
        <w:spacing w:line="560" w:lineRule="exact"/>
        <w:ind w:firstLine="3187" w:firstLineChars="996"/>
        <w:rPr>
          <w:color w:val="000000"/>
          <w:sz w:val="32"/>
          <w:szCs w:val="32"/>
          <w:rFonts w:ascii="宋体" w:hAnsi="宋体" w:hint="eastAsia"/>
        </w:rPr>
      </w:pPr>
      <w:r w:rsidRPr="003A1621" w:rsidR="00434F6E">
        <w:rPr>
          <w:color w:val="000000"/>
          <w:sz w:val="32"/>
          <w:szCs w:val="32"/>
          <w:rFonts w:ascii="宋体" w:hAnsi="宋体" w:hint="eastAsia"/>
        </w:rPr>
        <w:t xml:space="preserve">大连市金普新区（金州）生态环境分局</w:t>
      </w:r>
    </w:p>
    <w:p>
      <w:pPr>
        <w:pStyle w:val="Normal"/>
        <w:jc w:val="center"/>
        <w:spacing w:line="560" w:lineRule="exact"/>
        <w:ind w:firstLine="627" w:firstLineChars="196"/>
        <w:rPr>
          <w:color w:val="000000"/>
          <w:sz w:val="32"/>
          <w:szCs w:val="32"/>
          <w:rFonts w:ascii="宋体" w:hAnsi="宋体" w:hint="eastAsia"/>
        </w:rPr>
      </w:pPr>
      <w:r w:rsidRPr="003A1621" w:rsidR="00434F6E">
        <w:rPr>
          <w:color w:val="000000"/>
          <w:sz w:val="32"/>
          <w:szCs w:val="32"/>
          <w:rFonts w:ascii="宋体" w:hAnsi="宋体" w:hint="eastAsia"/>
        </w:rPr>
        <w:t xml:space="preserve">              202</w:t>
      </w:r>
      <w:r w:rsidRPr="003A1621" w:rsidR="004A7149">
        <w:rPr>
          <w:color w:val="000000"/>
          <w:sz w:val="32"/>
          <w:szCs w:val="32"/>
          <w:rFonts w:ascii="宋体" w:hAnsi="宋体" w:hint="eastAsia"/>
        </w:rPr>
        <w:t xml:space="preserve">4</w:t>
      </w:r>
      <w:r w:rsidRPr="003A1621" w:rsidR="00434F6E">
        <w:rPr>
          <w:color w:val="000000"/>
          <w:sz w:val="32"/>
          <w:szCs w:val="32"/>
          <w:rFonts w:ascii="宋体" w:hAnsi="宋体" w:hint="eastAsia"/>
        </w:rPr>
        <w:t xml:space="preserve">年</w:t>
      </w:r>
      <w:r w:rsidRPr="003A1621" w:rsidR="004A7149">
        <w:rPr>
          <w:color w:val="000000"/>
          <w:sz w:val="32"/>
          <w:szCs w:val="32"/>
          <w:rFonts w:ascii="宋体" w:hAnsi="宋体" w:hint="eastAsia"/>
        </w:rPr>
        <w:t xml:space="preserve">4</w:t>
      </w:r>
      <w:r w:rsidRPr="003A1621" w:rsidR="00434F6E">
        <w:rPr>
          <w:color w:val="000000"/>
          <w:sz w:val="32"/>
          <w:szCs w:val="32"/>
          <w:rFonts w:ascii="宋体" w:hAnsi="宋体" w:hint="eastAsia"/>
        </w:rPr>
        <w:t xml:space="preserve">月</w:t>
      </w:r>
      <w:r w:rsidRPr="003A1621" w:rsidR="007E3F9E">
        <w:rPr>
          <w:color w:val="000000"/>
          <w:sz w:val="32"/>
          <w:szCs w:val="32"/>
          <w:rFonts w:ascii="宋体" w:hAnsi="宋体" w:hint="eastAsia"/>
        </w:rPr>
        <w:t xml:space="preserve">26</w:t>
      </w:r>
      <w:r w:rsidRPr="003A1621" w:rsidR="00434F6E">
        <w:rPr>
          <w:color w:val="000000"/>
          <w:sz w:val="32"/>
          <w:szCs w:val="32"/>
          <w:rFonts w:ascii="宋体" w:hAnsi="宋体" w:hint="eastAsia"/>
        </w:rPr>
        <w:t xml:space="preserve">日     </w:t>
      </w:r>
      <w:r w:rsidRPr="003A1621" w:rsidR="00F912D7">
        <w:rPr>
          <w:color w:val="000000"/>
          <w:sz w:val="32"/>
          <w:szCs w:val="32"/>
          <w:rFonts w:ascii="宋体" w:hAnsi="宋体" w:hint="eastAsia"/>
        </w:rPr>
      </w:r>
      <w:r w:rsidRPr="003A1621" w:rsidR="00F912D7">
        <w:rPr>
          <w:color w:val="000000"/>
          <w:sz w:val="32"/>
          <w:szCs w:val="32"/>
          <w:rFonts w:ascii="宋体" w:hAnsi="宋体" w:hint="eastAsia"/>
        </w:rPr>
      </w:r>
      <w:r w:rsidRPr="003A1621" w:rsidR="00F912D7">
        <w:rPr>
          <w:color w:val="000000"/>
          <w:sz w:val="32"/>
          <w:szCs w:val="32"/>
          <w:rFonts w:ascii="宋体" w:hAnsi="宋体" w:hint="eastAsia"/>
        </w:rPr>
      </w:r>
      <w:r w:rsidRPr="003A1621" w:rsidR="00F912D7">
        <w:rPr>
          <w:color w:val="000000"/>
          <w:sz w:val="32"/>
          <w:szCs w:val="32"/>
          <w:rFonts w:ascii="宋体" w:hAnsi="宋体" w:hint="eastAsia"/>
        </w:rPr>
      </w:r>
    </w:p>
    <w:sectPr>
      <w:type w:val="nextPage"/>
      <w:docGrid w:type="lines" w:linePitch="312"/>
      <w:pgSz w:w="11906" w:h="16838"/>
      <w:pgMar w:top="1134" w:right="1134" w:bottom="1134" w:left="1134" w:header="851" w:footer="992" w:gutter="0"/>
      <w:cols w:space="720"/>
    </w:sectPr>
  </w:body>
  <w:background w:color="FFFFFF">
    <v:shapetype path="m,l,21600r21600,l21600,xe" o:spt="1" coordsize="21600,21600" id="_x0000_t1">
      <v:stroke joinstyle="miter"/>
      <v:path gradientshapeok="t" o:extrusionok="f"/>
      <o:lock v:ext="edit" aspectratio="t"/>
    </v:shapetype>
    <v:background coordsize="21600,21600" stroked="f" id="_x0000_s1025"/>
  </w:background>
</w:document>
</file>

<file path=word/fontTable.xml><?xml version="1.0" encoding="utf-8"?>
<w:font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w="http://schemas.openxmlformats.org/wordprocessingml/2006/main">
  <w:defaultTabStop w:val="420"/>
  <w:displayHorizontalDrawingGridEvery w:val="1"/>
  <w:displayVerticalDrawingGridEvery w:val="1"/>
  <w:zoom w:percent="100"/>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Times New Roman" w:hAnsi="Times New Roman" w:eastAsia="宋体" w:cs="Times New Roman"/>
      </w:rPr>
    </w:rPrDefault>
    <w:pPrDefault/>
  </w:docDefaults>
  <w:style w:type="paragraph" w:styleId="Normal">
    <w:name w:val="Normal"/>
    <w:link w:val="Normal"/>
    <w:pPr>
      <w:jc w:val="both"/>
      <w:widowControl w:val="off"/>
    </w:pPr>
    <w:rPr>
      <w:sz w:val="21"/>
      <w:lang w:val="en-US" w:eastAsia="zh-CN" w:bidi="ar-SA"/>
      <w:kern w:val="2"/>
    </w:rPr>
  </w:style>
  <w:style w:type="character" w:styleId="NormalCharacter">
    <w:name w:val="默认段落字体"/>
    <w:link w:val="Normal"/>
  </w:style>
  <w:style w:type="table" w:styleId="TableNormal">
    <w:name w:val="普通表格"/>
    <w:link w:val="Normal"/>
  </w:style>
  <w:style w:type="numbering" w:styleId="NormalList">
    <w:name w:val="无列表"/>
    <w:link w:val="Normal"/>
    <w:semiHidden/>
  </w:style>
  <w:style w:type="paragraph" w:styleId="Footer">
    <w:name w:val="页脚"/>
    <w:basedOn w:val="Normal"/>
    <w:link w:val="Normal"/>
    <w:pPr>
      <w:snapToGrid w:val="0"/>
      <w:jc w:val="start"/>
      <w:tabs>
        <w:tab w:val="center" w:pos="4153"/>
        <w:tab w:val="right" w:pos="8306"/>
      </w:tabs>
    </w:pPr>
    <w:rPr>
      <w:sz w:val="18"/>
    </w:rPr>
  </w:style>
  <w:style w:type="paragraph" w:styleId="Header">
    <w:name w:val="页眉"/>
    <w:basedOn w:val="Normal"/>
    <w:link w:val="Normal"/>
    <w:pPr>
      <w:snapToGrid w:val="0"/>
      <w:jc w:val="both"/>
      <w:outlineLvl w:val="9"/>
      <w:pBdr>
        <w:top w:val="none" w:color="000000" w:sz="0" w:space="1"/>
        <w:left w:val="none" w:color="000000" w:sz="0" w:space="4"/>
        <w:bottom w:val="none" w:color="000000" w:sz="0" w:space="1"/>
        <w:right w:val="none" w:color="000000" w:sz="0" w:space="4"/>
      </w:pBdr>
      <w:tabs>
        <w:tab w:val="center" w:pos="4153"/>
        <w:tab w:val="right" w:pos="8306"/>
      </w:tabs>
      <w:spacing w:line="240" w:lineRule="auto"/>
    </w:pPr>
    <w:rPr>
      <w:sz w:val="18"/>
      <w:rFonts w:ascii="Times New Roman" w:hAnsi="Times New Roman"/>
    </w:rPr>
  </w:style>
  <w:style w:type="paragraph" w:styleId="179">
    <w:name w:val="列出段落"/>
    <w:basedOn w:val="Normal"/>
    <w:link w:val="Normal"/>
    <w:pPr>
      <w:ind w:firstLine="420" w:firstLineChars="200"/>
    </w:pPr>
  </w:style>
  <w:style w:type="paragraph" w:styleId="Date">
    <w:name w:val="日期"/>
    <w:basedOn w:val="Normal"/>
    <w:link w:val="UserStyle_0"/>
    <w:semiHidden/>
    <w:pPr>
      <w:ind w:left="100" w:leftChars="2500"/>
    </w:pPr>
    <w:rPr>
      <w:lang w:val="en-US" w:eastAsia="en-US"/>
    </w:rPr>
  </w:style>
  <w:style w:type="character" w:styleId="UserStyle_0">
    <w:name w:val="日期 Char"/>
    <w:link w:val="Date"/>
    <w:semiHidden/>
    <w:rPr>
      <w:sz w:val="21"/>
      <w:kern w:val="2"/>
    </w:rPr>
  </w:style>
</w:style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fontTable" Target="fontTable.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
  <cp:keywords/>
  <dc:description/>
  <cp:lastModifiedBy/>
  <cp:revision>0</cp:revision>
</cp:coreProperties>
</file>

<file path=tbak/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Normal"/>
        <w:jc w:val="center"/>
        <w:spacing w:line="500" w:lineRule="exact"/>
        <w:rPr>
          <w:color w:val="000000"/>
          <w:sz w:val="44"/>
          <w:szCs w:val="44"/>
          <w:rFonts w:ascii="方正小标宋简体" w:hAnsi="方正小标宋简体" w:eastAsia="方正小标宋简体" w:hint="eastAsia"/>
        </w:rPr>
      </w:pPr>
      <w:r w:rsidRPr="00B255A3" w:rsidR="00434F6E">
        <w:rPr>
          <w:color w:val="000000"/>
          <w:sz w:val="44"/>
          <w:szCs w:val="44"/>
          <w:rFonts w:ascii="方正小标宋简体" w:hAnsi="方正小标宋简体" w:eastAsia="方正小标宋简体" w:hint="eastAsia"/>
        </w:rPr>
        <w:t xml:space="preserve">关于</w:t>
      </w:r>
      <w:r w:rsidRPr="00702FDD" w:rsidR="00702FDD">
        <w:rPr>
          <w:color w:val="000000"/>
          <w:sz w:val="44"/>
          <w:szCs w:val="44"/>
          <w:rFonts w:ascii="方正小标宋简体" w:hAnsi="方正小标宋简体" w:eastAsia="方正小标宋简体" w:hint="eastAsia"/>
        </w:rPr>
        <w:t xml:space="preserve">腾讯新闻“二三里资讯”</w:t>
      </w:r>
      <w:r w:rsidRPr="009578E1" w:rsidR="009578E1">
        <w:rPr>
          <w:color w:val="000000"/>
          <w:sz w:val="44"/>
          <w:szCs w:val="44"/>
          <w:rFonts w:ascii="方正小标宋简体" w:hAnsi="方正小标宋简体" w:eastAsia="方正小标宋简体" w:hint="eastAsia"/>
        </w:rPr>
        <w:t xml:space="preserve">发帖称</w:t>
      </w:r>
      <w:r w:rsidRPr="00702FDD" w:rsidR="00702FDD">
        <w:rPr>
          <w:color w:val="000000"/>
          <w:sz w:val="44"/>
          <w:szCs w:val="44"/>
          <w:rFonts w:ascii="方正小标宋简体" w:hAnsi="方正小标宋简体" w:eastAsia="方正小标宋简体" w:hint="eastAsia"/>
        </w:rPr>
        <w:t xml:space="preserve">金普新区得胜街道缸窑村山坡出现腐烂死猪猪场污染河水</w:t>
      </w:r>
      <w:r w:rsidRPr="00B255A3" w:rsidR="00434F6E">
        <w:rPr>
          <w:color w:val="000000"/>
          <w:sz w:val="44"/>
          <w:szCs w:val="44"/>
          <w:rFonts w:ascii="方正小标宋简体" w:hAnsi="方正小标宋简体" w:eastAsia="方正小标宋简体" w:hint="eastAsia"/>
        </w:rPr>
        <w:t xml:space="preserve">的调查处理报告</w:t>
      </w:r>
      <w:r w:rsidRPr="00B255A3" w:rsidR="00434F6E">
        <w:rPr>
          <w:sz w:val="44"/>
          <w:szCs w:val="44"/>
          <w:rFonts w:ascii="方正小标宋简体" w:hAnsi="方正小标宋简体" w:eastAsia="方正小标宋简体" w:hint="eastAsia"/>
        </w:rPr>
      </w:r>
    </w:p>
    <w:p>
      <w:pPr>
        <w:pStyle w:val="Normal"/>
        <w:spacing w:line="500" w:lineRule="exact"/>
        <w:rPr>
          <w:sz w:val="32"/>
          <w:szCs w:val="32"/>
          <w:rFonts w:ascii="仿宋_GB2312" w:hAnsi="仿宋_GB2312" w:eastAsia="仿宋_GB2312" w:hint="eastAsia"/>
        </w:rPr>
      </w:pPr>
      <w:r w:rsidR="00434F6E">
        <w:rPr>
          <w:sz w:val="32"/>
          <w:szCs w:val="32"/>
          <w:rFonts w:ascii="仿宋_GB2312" w:hAnsi="仿宋_GB2312" w:eastAsia="仿宋_GB2312" w:hint="eastAsia"/>
        </w:rPr>
      </w:r>
    </w:p>
    <w:p>
      <w:pPr>
        <w:pStyle w:val="Normal"/>
        <w:spacing w:line="560" w:lineRule="exact"/>
        <w:ind w:firstLine="640" w:firstLineChars="200"/>
        <w:rPr>
          <w:color w:val="000000"/>
          <w:sz w:val="32"/>
          <w:szCs w:val="32"/>
          <w:rFonts w:ascii="宋体" w:hAnsi="宋体" w:hint="eastAsia"/>
        </w:rPr>
      </w:pPr>
      <w:r w:rsidRPr="003A1621" w:rsidR="00434F6E">
        <w:rPr>
          <w:color w:val="000000"/>
          <w:sz w:val="32"/>
          <w:szCs w:val="32"/>
          <w:rFonts w:ascii="宋体" w:hAnsi="宋体" w:hint="eastAsia"/>
        </w:rPr>
        <w:t xml:space="preserve">202</w:t>
      </w:r>
      <w:r w:rsidRPr="003A1621" w:rsidR="009578E1">
        <w:rPr>
          <w:color w:val="000000"/>
          <w:sz w:val="32"/>
          <w:szCs w:val="32"/>
          <w:rFonts w:ascii="宋体" w:hAnsi="宋体" w:hint="eastAsia"/>
        </w:rPr>
        <w:t xml:space="preserve">4</w:t>
      </w:r>
      <w:r w:rsidRPr="003A1621" w:rsidR="00434F6E">
        <w:rPr>
          <w:color w:val="000000"/>
          <w:sz w:val="32"/>
          <w:szCs w:val="32"/>
          <w:rFonts w:ascii="宋体" w:hAnsi="宋体" w:hint="eastAsia"/>
        </w:rPr>
        <w:t xml:space="preserve">年</w:t>
      </w:r>
      <w:r w:rsidRPr="003A1621" w:rsidR="009578E1">
        <w:rPr>
          <w:color w:val="000000"/>
          <w:sz w:val="32"/>
          <w:szCs w:val="32"/>
          <w:rFonts w:ascii="宋体" w:hAnsi="宋体" w:hint="eastAsia"/>
        </w:rPr>
        <w:t xml:space="preserve">4</w:t>
      </w:r>
      <w:r w:rsidRPr="003A1621" w:rsidR="00434F6E">
        <w:rPr>
          <w:color w:val="000000"/>
          <w:sz w:val="32"/>
          <w:szCs w:val="32"/>
          <w:rFonts w:ascii="宋体" w:hAnsi="宋体" w:hint="eastAsia"/>
        </w:rPr>
        <w:t xml:space="preserve">月</w:t>
      </w:r>
      <w:r w:rsidRPr="003A1621" w:rsidR="00D16126">
        <w:rPr>
          <w:color w:val="000000"/>
          <w:sz w:val="32"/>
          <w:szCs w:val="32"/>
          <w:rFonts w:ascii="宋体" w:hAnsi="宋体" w:hint="eastAsia"/>
        </w:rPr>
        <w:t xml:space="preserve">26</w:t>
      </w:r>
      <w:r w:rsidRPr="003A1621" w:rsidR="00434F6E">
        <w:rPr>
          <w:color w:val="000000"/>
          <w:sz w:val="32"/>
          <w:szCs w:val="32"/>
          <w:rFonts w:ascii="宋体" w:hAnsi="宋体" w:hint="eastAsia"/>
        </w:rPr>
        <w:t xml:space="preserve">日，接到上级转办</w:t>
      </w:r>
      <w:r w:rsidR="00702FDD">
        <w:rPr>
          <w:color w:val="000000"/>
          <w:sz w:val="32"/>
          <w:szCs w:val="32"/>
          <w:rFonts w:ascii="宋体" w:hAnsi="宋体" w:hint="eastAsia"/>
        </w:rPr>
        <w:t xml:space="preserve">腾讯新闻</w:t>
      </w:r>
      <w:r w:rsidRPr="003A1621" w:rsidR="00D16126">
        <w:rPr>
          <w:color w:val="000000"/>
          <w:sz w:val="32"/>
          <w:szCs w:val="32"/>
          <w:rFonts w:ascii="宋体" w:hAnsi="宋体" w:hint="eastAsia"/>
        </w:rPr>
        <w:t xml:space="preserve">“二三里</w:t>
      </w:r>
      <w:r w:rsidR="00D16126">
        <w:rPr>
          <w:color w:val="000000"/>
          <w:sz w:val="32"/>
          <w:szCs w:val="32"/>
          <w:rFonts w:ascii="宋体" w:hAnsi="宋体" w:hint="eastAsia"/>
        </w:rPr>
        <w:t xml:space="preserve">资讯”</w:t>
      </w:r>
      <w:r w:rsidR="00702FDD">
        <w:rPr>
          <w:color w:val="000000"/>
          <w:sz w:val="32"/>
          <w:szCs w:val="32"/>
          <w:rFonts w:ascii="宋体" w:hAnsi="宋体" w:hint="eastAsia"/>
        </w:rPr>
        <w:t xml:space="preserve">反映</w:t>
      </w:r>
      <w:r w:rsidR="00D16126">
        <w:rPr>
          <w:color w:val="000000"/>
          <w:sz w:val="32"/>
          <w:szCs w:val="32"/>
          <w:rFonts w:ascii="宋体" w:hAnsi="宋体" w:hint="eastAsia"/>
        </w:rPr>
        <w:t xml:space="preserve">，金普新区得胜</w:t>
      </w:r>
      <w:r w:rsidR="003A1621">
        <w:rPr>
          <w:color w:val="000000"/>
          <w:sz w:val="32"/>
          <w:szCs w:val="32"/>
          <w:rFonts w:ascii="宋体" w:hAnsi="宋体" w:hint="eastAsia"/>
        </w:rPr>
        <w:t xml:space="preserve">街道缸窑村</w:t>
      </w:r>
      <w:r w:rsidR="00503B84">
        <w:rPr>
          <w:color w:val="000000"/>
          <w:sz w:val="32"/>
          <w:szCs w:val="32"/>
          <w:rFonts w:ascii="宋体" w:hAnsi="宋体" w:hint="eastAsia"/>
        </w:rPr>
        <w:t xml:space="preserve">山坡出现腐烂死猪，猪场污染河水</w:t>
      </w:r>
      <w:r w:rsidRPr="003A1621" w:rsidR="00434F6E">
        <w:rPr>
          <w:color w:val="000000"/>
          <w:sz w:val="32"/>
          <w:szCs w:val="32"/>
          <w:rFonts w:ascii="宋体" w:hAnsi="宋体" w:hint="eastAsia"/>
        </w:rPr>
        <w:t xml:space="preserve">的舆情后，金普新区生态环境分局高度重视，立即</w:t>
      </w:r>
      <w:r w:rsidRPr="003A1621" w:rsidR="00565E8B">
        <w:rPr>
          <w:color w:val="000000"/>
          <w:sz w:val="32"/>
          <w:szCs w:val="32"/>
          <w:rFonts w:ascii="宋体" w:hAnsi="宋体" w:hint="eastAsia"/>
        </w:rPr>
        <w:t xml:space="preserve">组织执法人员</w:t>
      </w:r>
      <w:r w:rsidRPr="003A1621" w:rsidR="00434F6E">
        <w:rPr>
          <w:color w:val="000000"/>
          <w:sz w:val="32"/>
          <w:szCs w:val="32"/>
          <w:rFonts w:ascii="宋体" w:hAnsi="宋体" w:hint="eastAsia"/>
        </w:rPr>
        <w:t xml:space="preserve">进行调查处理。现将调查处理情况报告如下：</w:t>
      </w:r>
    </w:p>
    <w:p>
      <w:pPr>
        <w:pStyle w:val="Normal"/>
        <w:spacing w:line="560" w:lineRule="exact"/>
        <w:ind w:firstLine="643" w:firstLineChars="200"/>
        <w:rPr>
          <w:b w:val="1"/>
          <w:color w:val="000000"/>
          <w:sz w:val="32"/>
          <w:szCs w:val="32"/>
          <w:rFonts w:ascii="宋体" w:hAnsi="宋体" w:hint="eastAsia"/>
        </w:rPr>
      </w:pPr>
      <w:r w:rsidRPr="000A6D0B" w:rsidR="00434F6E">
        <w:rPr>
          <w:b w:val="1"/>
          <w:color w:val="000000"/>
          <w:sz w:val="32"/>
          <w:szCs w:val="32"/>
          <w:rFonts w:ascii="宋体" w:hAnsi="宋体" w:hint="eastAsia"/>
        </w:rPr>
        <w:t xml:space="preserve">一、反映的主要问题</w:t>
      </w:r>
    </w:p>
    <w:p>
      <w:pPr>
        <w:pStyle w:val="Normal"/>
        <w:spacing w:line="560" w:lineRule="exact"/>
        <w:ind w:firstLine="640" w:firstLineChars="200"/>
        <w:rPr>
          <w:color w:val="000000"/>
          <w:sz w:val="32"/>
          <w:szCs w:val="32"/>
          <w:rFonts w:ascii="宋体" w:hAnsi="宋体" w:hint="eastAsia"/>
        </w:rPr>
      </w:pPr>
      <w:r w:rsidR="00702FDD">
        <w:rPr>
          <w:color w:val="000000"/>
          <w:sz w:val="32"/>
          <w:szCs w:val="32"/>
          <w:rFonts w:ascii="宋体" w:hAnsi="宋体" w:hint="eastAsia"/>
        </w:rPr>
        <w:t xml:space="preserve">腾讯新闻</w:t>
      </w:r>
      <w:r w:rsidRPr="003A1621" w:rsidR="00503B84">
        <w:rPr>
          <w:color w:val="000000"/>
          <w:sz w:val="32"/>
          <w:szCs w:val="32"/>
          <w:rFonts w:ascii="宋体" w:hAnsi="宋体" w:hint="eastAsia"/>
        </w:rPr>
        <w:t xml:space="preserve">“二三里</w:t>
      </w:r>
      <w:r w:rsidR="003A1621">
        <w:rPr>
          <w:color w:val="000000"/>
          <w:sz w:val="32"/>
          <w:szCs w:val="32"/>
          <w:rFonts w:ascii="宋体" w:hAnsi="宋体" w:hint="eastAsia"/>
        </w:rPr>
        <w:t xml:space="preserve">资讯”</w:t>
      </w:r>
      <w:r w:rsidR="00702FDD">
        <w:rPr>
          <w:color w:val="000000"/>
          <w:sz w:val="32"/>
          <w:szCs w:val="32"/>
          <w:rFonts w:ascii="宋体" w:hAnsi="宋体" w:hint="eastAsia"/>
        </w:rPr>
        <w:t xml:space="preserve">反映</w:t>
      </w:r>
      <w:r w:rsidR="003A1621">
        <w:rPr>
          <w:color w:val="000000"/>
          <w:sz w:val="32"/>
          <w:szCs w:val="32"/>
          <w:rFonts w:ascii="宋体" w:hAnsi="宋体" w:hint="eastAsia"/>
        </w:rPr>
        <w:t xml:space="preserve">，金普新区得胜街道缸窑村</w:t>
      </w:r>
      <w:r w:rsidR="00503B84">
        <w:rPr>
          <w:color w:val="000000"/>
          <w:sz w:val="32"/>
          <w:szCs w:val="32"/>
          <w:rFonts w:ascii="宋体" w:hAnsi="宋体" w:hint="eastAsia"/>
        </w:rPr>
        <w:t xml:space="preserve">山坡出现腐烂死猪，猪场污染河水的问题。</w:t>
      </w:r>
      <w:r w:rsidRPr="003A1621" w:rsidR="00112193">
        <w:rPr>
          <w:color w:val="000000"/>
          <w:sz w:val="32"/>
          <w:szCs w:val="32"/>
          <w:rFonts w:ascii="宋体" w:hAnsi="宋体" w:hint="eastAsia"/>
        </w:rPr>
      </w:r>
    </w:p>
    <w:p>
      <w:pPr>
        <w:pStyle w:val="Normal"/>
        <w:spacing w:line="560" w:lineRule="exact"/>
        <w:ind w:firstLine="643" w:firstLineChars="200"/>
        <w:rPr>
          <w:b w:val="1"/>
          <w:color w:val="000000"/>
          <w:sz w:val="32"/>
          <w:szCs w:val="32"/>
          <w:rFonts w:ascii="宋体" w:hAnsi="宋体" w:hint="eastAsia"/>
        </w:rPr>
      </w:pPr>
      <w:r w:rsidRPr="000A6D0B" w:rsidR="00434F6E">
        <w:rPr>
          <w:b w:val="1"/>
          <w:color w:val="000000"/>
          <w:sz w:val="32"/>
          <w:szCs w:val="32"/>
          <w:rFonts w:ascii="宋体" w:hAnsi="宋体" w:hint="eastAsia"/>
        </w:rPr>
        <w:t xml:space="preserve">二、基本情况</w:t>
      </w:r>
    </w:p>
    <w:p>
      <w:pPr>
        <w:pStyle w:val="Normal"/>
        <w:spacing w:line="560" w:lineRule="exact"/>
        <w:ind w:firstLine="640" w:firstLineChars="200"/>
        <w:rPr>
          <w:color w:val="000000"/>
          <w:sz w:val="32"/>
          <w:szCs w:val="32"/>
          <w:rFonts w:ascii="宋体" w:hAnsi="宋体" w:hint="eastAsia"/>
        </w:rPr>
      </w:pPr>
      <w:r w:rsidRPr="003A1621" w:rsidR="00932F05">
        <w:rPr>
          <w:color w:val="000000"/>
          <w:sz w:val="32"/>
          <w:szCs w:val="32"/>
          <w:rFonts w:ascii="宋体" w:hAnsi="宋体" w:hint="eastAsia"/>
        </w:rPr>
        <w:t xml:space="preserve">经调查，被反映的</w:t>
      </w:r>
      <w:r w:rsidRPr="003A1621" w:rsidR="00F73F89">
        <w:rPr>
          <w:color w:val="000000"/>
          <w:sz w:val="32"/>
          <w:szCs w:val="32"/>
          <w:rFonts w:ascii="宋体" w:hAnsi="宋体" w:hint="eastAsia"/>
        </w:rPr>
        <w:t xml:space="preserve">企业</w:t>
      </w:r>
      <w:r w:rsidRPr="003A1621" w:rsidR="00503B84">
        <w:rPr>
          <w:color w:val="000000"/>
          <w:sz w:val="32"/>
          <w:szCs w:val="32"/>
          <w:rFonts w:ascii="宋体" w:hAnsi="宋体" w:hint="eastAsia"/>
        </w:rPr>
        <w:t xml:space="preserve">为大连富华农业发展</w:t>
      </w:r>
      <w:r w:rsidRPr="003A1621" w:rsidR="00F73F89">
        <w:rPr>
          <w:color w:val="000000"/>
          <w:sz w:val="32"/>
          <w:szCs w:val="32"/>
          <w:rFonts w:ascii="宋体" w:hAnsi="宋体" w:hint="eastAsia"/>
        </w:rPr>
        <w:t xml:space="preserve">有限公司，</w:t>
      </w:r>
      <w:r w:rsidRPr="003A1621" w:rsidR="00112193">
        <w:rPr>
          <w:color w:val="000000"/>
          <w:sz w:val="32"/>
          <w:szCs w:val="32"/>
          <w:rFonts w:ascii="宋体" w:hAnsi="宋体" w:hint="eastAsia"/>
        </w:rPr>
        <w:t xml:space="preserve">位于金普新区</w:t>
      </w:r>
      <w:r w:rsidRPr="003A1621" w:rsidR="00503B84">
        <w:rPr>
          <w:color w:val="000000"/>
          <w:sz w:val="32"/>
          <w:szCs w:val="32"/>
          <w:rFonts w:ascii="宋体" w:hAnsi="宋体" w:hint="eastAsia"/>
        </w:rPr>
        <w:t xml:space="preserve">得胜街道缸窑村</w:t>
      </w:r>
      <w:r w:rsidRPr="003A1621" w:rsidR="00434F6E">
        <w:rPr>
          <w:color w:val="000000"/>
          <w:sz w:val="32"/>
          <w:szCs w:val="32"/>
          <w:rFonts w:ascii="宋体" w:hAnsi="宋体" w:hint="eastAsia"/>
        </w:rPr>
        <w:t xml:space="preserve">，</w:t>
      </w:r>
      <w:r w:rsidRPr="003A1621" w:rsidR="00503B84">
        <w:rPr>
          <w:color w:val="000000"/>
          <w:sz w:val="32"/>
          <w:szCs w:val="32"/>
          <w:rFonts w:ascii="宋体" w:hAnsi="宋体" w:hint="eastAsia"/>
        </w:rPr>
        <w:t xml:space="preserve">主要</w:t>
      </w:r>
      <w:r w:rsidRPr="003A1621" w:rsidR="00112193">
        <w:rPr>
          <w:color w:val="000000"/>
          <w:sz w:val="32"/>
          <w:szCs w:val="32"/>
          <w:rFonts w:ascii="宋体" w:hAnsi="宋体" w:hint="eastAsia"/>
        </w:rPr>
        <w:t xml:space="preserve">经营范围为</w:t>
      </w:r>
      <w:r w:rsidRPr="003A1621" w:rsidR="004A7005">
        <w:rPr>
          <w:color w:val="000000"/>
          <w:sz w:val="32"/>
          <w:szCs w:val="32"/>
          <w:rFonts w:ascii="宋体" w:hAnsi="宋体" w:hint="eastAsia"/>
        </w:rPr>
        <w:t xml:space="preserve">生猪养殖</w:t>
      </w:r>
      <w:r w:rsidR="003A1621">
        <w:rPr>
          <w:color w:val="000000"/>
          <w:sz w:val="32"/>
          <w:szCs w:val="32"/>
          <w:rFonts w:ascii="宋体" w:hAnsi="宋体" w:hint="eastAsia"/>
        </w:rPr>
        <w:t xml:space="preserve">，</w:t>
      </w:r>
      <w:r w:rsidRPr="003A1621" w:rsidR="003A1621">
        <w:rPr>
          <w:color w:val="000000"/>
          <w:sz w:val="32"/>
          <w:szCs w:val="32"/>
          <w:rFonts w:ascii="宋体" w:hAnsi="宋体" w:hint="eastAsia"/>
        </w:rPr>
        <w:t xml:space="preserve">已取得建设项目环境影响登记备案，现场建有猪舍2000平方米</w:t>
      </w:r>
      <w:r w:rsidR="00702FDD">
        <w:rPr>
          <w:color w:val="000000"/>
          <w:sz w:val="32"/>
          <w:szCs w:val="32"/>
          <w:rFonts w:ascii="宋体" w:hAnsi="宋体" w:hint="eastAsia"/>
        </w:rPr>
        <w:t xml:space="preserve">，</w:t>
      </w:r>
      <w:r w:rsidRPr="003A1621" w:rsidR="003A1621">
        <w:rPr>
          <w:color w:val="000000"/>
          <w:sz w:val="32"/>
          <w:szCs w:val="32"/>
          <w:rFonts w:ascii="宋体" w:hAnsi="宋体" w:hint="eastAsia"/>
        </w:rPr>
        <w:t xml:space="preserve">设计最大养殖存栏量2000头。2022年5</w:t>
      </w:r>
      <w:r w:rsidR="00984E1F">
        <w:rPr>
          <w:color w:val="000000"/>
          <w:sz w:val="32"/>
          <w:szCs w:val="32"/>
          <w:rFonts w:ascii="宋体" w:hAnsi="宋体" w:hint="eastAsia"/>
        </w:rPr>
        <w:t xml:space="preserve">月该单位停止养殖，</w:t>
      </w:r>
      <w:r w:rsidRPr="003A1621" w:rsidR="003A1621">
        <w:rPr>
          <w:color w:val="000000"/>
          <w:sz w:val="32"/>
          <w:szCs w:val="32"/>
          <w:rFonts w:ascii="宋体" w:hAnsi="宋体" w:hint="eastAsia"/>
        </w:rPr>
        <w:t xml:space="preserve">2023年7月至12月该单位恢复养殖</w:t>
      </w:r>
      <w:r w:rsidR="003A1621">
        <w:rPr>
          <w:color w:val="000000"/>
          <w:sz w:val="32"/>
          <w:szCs w:val="32"/>
          <w:rFonts w:ascii="宋体" w:hAnsi="宋体" w:hint="eastAsia"/>
        </w:rPr>
        <w:t xml:space="preserve">，2023年12月再次停养至今。</w:t>
      </w:r>
      <w:r w:rsidRPr="003A1621" w:rsidR="00AE40CE">
        <w:rPr>
          <w:color w:val="000000"/>
          <w:sz w:val="32"/>
          <w:szCs w:val="32"/>
          <w:rFonts w:ascii="宋体" w:hAnsi="宋体" w:hint="eastAsia"/>
        </w:rPr>
      </w:r>
    </w:p>
    <w:p>
      <w:pPr>
        <w:pStyle w:val="Normal"/>
        <w:spacing w:line="560" w:lineRule="exact"/>
        <w:ind w:firstLine="643" w:firstLineChars="200"/>
        <w:rPr>
          <w:b w:val="1"/>
          <w:color w:val="000000"/>
          <w:sz w:val="32"/>
          <w:szCs w:val="32"/>
          <w:rFonts w:ascii="宋体" w:hAnsi="宋体" w:hint="eastAsia"/>
        </w:rPr>
      </w:pPr>
      <w:r w:rsidRPr="000A6D0B" w:rsidR="00434F6E">
        <w:rPr>
          <w:b w:val="1"/>
          <w:color w:val="000000"/>
          <w:sz w:val="32"/>
          <w:szCs w:val="32"/>
          <w:rFonts w:ascii="宋体" w:hAnsi="宋体" w:hint="eastAsia"/>
        </w:rPr>
        <w:t xml:space="preserve">三、调查处理情况</w:t>
      </w:r>
    </w:p>
    <w:p>
      <w:pPr>
        <w:pStyle w:val="Normal"/>
        <w:spacing w:line="560" w:lineRule="exact"/>
        <w:ind w:firstLine="640" w:firstLineChars="200"/>
        <w:rPr>
          <w:color w:val="000000"/>
          <w:sz w:val="32"/>
          <w:rFonts w:ascii="宋体" w:hAnsi="宋体" w:hint="eastAsia"/>
        </w:rPr>
      </w:pPr>
      <w:r w:rsidRPr="003A1621" w:rsidR="004A7005">
        <w:rPr>
          <w:color w:val="000000"/>
          <w:sz w:val="32"/>
          <w:szCs w:val="32"/>
          <w:rFonts w:ascii="宋体" w:hAnsi="宋体" w:hint="eastAsia"/>
        </w:rPr>
        <w:t xml:space="preserve">2024年4月1</w:t>
      </w:r>
      <w:r w:rsidR="00D52A1E">
        <w:rPr>
          <w:color w:val="000000"/>
          <w:sz w:val="32"/>
          <w:szCs w:val="32"/>
          <w:rFonts w:ascii="宋体" w:hAnsi="宋体" w:hint="eastAsia"/>
        </w:rPr>
        <w:t xml:space="preserve">日，分局执法人员接到金普新区得胜街道转来的关于该养猪场投诉线索后，第一时间开展现场执法检查。经查，该养猪场处于停养状态，猪舍内未发现养殖行为，在该养猪场东北侧存在</w:t>
      </w:r>
      <w:r w:rsidR="00B46D9F">
        <w:rPr>
          <w:color w:val="000000"/>
          <w:sz w:val="32"/>
          <w:szCs w:val="32"/>
          <w:rFonts w:ascii="宋体" w:hAnsi="宋体" w:hint="eastAsia"/>
        </w:rPr>
        <w:t xml:space="preserve">直径约10米的圆形土坑，用于</w:t>
      </w:r>
      <w:r w:rsidR="00D52A1E">
        <w:rPr>
          <w:color w:val="000000"/>
          <w:sz w:val="32"/>
          <w:szCs w:val="32"/>
          <w:rFonts w:ascii="宋体" w:hAnsi="宋体" w:hint="eastAsia"/>
        </w:rPr>
        <w:t xml:space="preserve">存放以前养殖时产生的粪污，未发现粪污外排情况，执法人员要求该养猪场立即对粪污进行清理；同时，执法人员对养猪场附近水塘开展检查，未发现粪污直接排入水塘痕迹，但据周边百姓反映，养猪场正常养殖时发生过粪污随雨水进入水塘的情况，执法人员要求该养猪场对水塘进行清理。4月10日，养猪场完成土坑和水塘清理工作。近期，因降雨和控山水汇入，该水塘聚集较多雨水和控山水，且呈现富营养化趋势，水质发黑。4月26日，分局执法人员</w:t>
      </w:r>
    </w:p>
    <w:p>
      <w:pPr>
        <w:pStyle w:val="Normal"/>
        <w:spacing w:line="560" w:lineRule="exact"/>
        <w:ind/>
        <w:rPr>
          <w:color w:val="000000"/>
          <w:sz w:val="32"/>
          <w:rFonts w:ascii="宋体" w:hAnsi="宋体" w:hint="eastAsia"/>
        </w:rPr>
      </w:pPr>
      <w:r w:rsidRPr="00D52A1E" w:rsidR="00D52A1E">
        <w:rPr>
          <w:b w:val="1"/>
          <w:color w:val="000000"/>
          <w:sz w:val="32"/>
          <w:szCs w:val="32"/>
          <w:rFonts w:ascii="宋体" w:hAnsi="宋体" w:hint="eastAsia"/>
        </w:rPr>
      </w:r>
      <w:r w:rsidRPr="003A1621" w:rsidR="00265F6C">
        <w:rPr>
          <w:color w:val="000000"/>
          <w:sz w:val="32"/>
          <w:szCs w:val="32"/>
          <w:rFonts w:ascii="宋体" w:hAnsi="宋体" w:hint="eastAsia"/>
        </w:rPr>
        <w:t xml:space="preserve">对大连富华农业发展有限公司再次开展执法检查，该养猪场仍处于停养状态，原粪污贮存土坑已清理并恢复原状，现场要求其负责人对水塘进行再次清理，并对水塘底部淤泥进行彻底清理，消除污染隐患。</w:t>
      </w:r>
    </w:p>
    <w:p>
      <w:pPr>
        <w:pStyle w:val="Normal"/>
        <w:spacing w:line="560" w:lineRule="exact"/>
        <w:ind/>
        <w:rPr>
          <w:color w:val="000000"/>
          <w:sz w:val="32"/>
          <w:szCs w:val="32"/>
          <w:rFonts w:ascii="宋体" w:hAnsi="宋体" w:hint="eastAsia"/>
        </w:rPr>
      </w:pPr>
      <w:r w:rsidR="00B46D9F">
        <w:rPr>
          <w:color w:val="000000"/>
          <w:sz w:val="32"/>
          <w:szCs w:val="32"/>
          <w:rFonts w:ascii="宋体" w:hAnsi="宋体" w:hint="eastAsia"/>
        </w:rPr>
      </w:r>
      <w:r w:rsidRPr="003A1621" w:rsidR="00AA6BEB">
        <w:rPr>
          <w:color w:val="000000"/>
          <w:sz w:val="32"/>
          <w:szCs w:val="32"/>
          <w:rFonts w:ascii="宋体" w:hAnsi="宋体" w:hint="eastAsia"/>
        </w:rPr>
      </w:r>
      <w:r>
        <w:rPr>
          <w:color w:val="000000"/>
          <w:sz w:val="32"/>
          <w:rFonts w:ascii="宋体" w:hAnsi="宋体" w:hint="eastAsia"/>
        </w:rPr>
        <w:t xml:space="preserve">    据了解，关于发帖反映的腐烂死猪堆放的问题，金普新区农业农村局执法人员正在开展调查处理。</w:t>
      </w:r>
    </w:p>
    <w:p>
      <w:pPr>
        <w:pStyle w:val="Normal"/>
        <w:spacing w:line="560" w:lineRule="exact"/>
        <w:ind w:firstLine="643" w:firstLineChars="200"/>
        <w:rPr>
          <w:b w:val="1"/>
          <w:color w:val="000000"/>
          <w:sz w:val="32"/>
          <w:szCs w:val="32"/>
          <w:rFonts w:ascii="宋体" w:hAnsi="宋体" w:hint="eastAsia"/>
        </w:rPr>
      </w:pPr>
      <w:r w:rsidRPr="000A6D0B" w:rsidR="00434F6E">
        <w:rPr>
          <w:b w:val="1"/>
          <w:color w:val="000000"/>
          <w:sz w:val="32"/>
          <w:szCs w:val="32"/>
          <w:rFonts w:ascii="宋体" w:hAnsi="宋体" w:hint="eastAsia"/>
        </w:rPr>
        <w:t xml:space="preserve">四、下一步工作措施</w:t>
      </w:r>
      <w:r w:rsidRPr="000A6D0B" w:rsidR="00434F6E">
        <w:rPr>
          <w:b w:val="1"/>
          <w:color w:val="000000"/>
          <w:sz w:val="32"/>
          <w:szCs w:val="32"/>
          <w:rFonts w:ascii="宋体" w:hAnsi="宋体"/>
        </w:rPr>
      </w:r>
    </w:p>
    <w:p>
      <w:pPr>
        <w:pStyle w:val="Normal"/>
        <w:spacing w:line="560" w:lineRule="exact"/>
        <w:ind w:firstLine="640" w:firstLineChars="200"/>
        <w:rPr>
          <w:color w:val="000000"/>
          <w:sz w:val="32"/>
          <w:szCs w:val="32"/>
          <w:rFonts w:ascii="宋体" w:hAnsi="宋体" w:hint="eastAsia"/>
        </w:rPr>
      </w:pPr>
      <w:r w:rsidRPr="003A1621" w:rsidR="00434F6E">
        <w:rPr>
          <w:color w:val="000000"/>
          <w:sz w:val="32"/>
          <w:szCs w:val="32"/>
          <w:rFonts w:ascii="宋体" w:hAnsi="宋体" w:hint="eastAsia"/>
        </w:rPr>
        <w:t xml:space="preserve">分局将持续跟踪养猪场清理工作，严格监管该养猪场废弃物贮存、处置情况，对</w:t>
      </w:r>
      <w:r w:rsidRPr="003A1621" w:rsidR="00280972">
        <w:rPr>
          <w:color w:val="000000"/>
          <w:sz w:val="32"/>
          <w:szCs w:val="32"/>
          <w:rFonts w:ascii="宋体" w:hAnsi="宋体" w:hint="eastAsia"/>
        </w:rPr>
        <w:t xml:space="preserve">发现企业存在的环境违法行为依法进行查处</w:t>
      </w:r>
      <w:r w:rsidRPr="003A1621" w:rsidR="004A7149">
        <w:rPr>
          <w:color w:val="000000"/>
          <w:sz w:val="32"/>
          <w:szCs w:val="32"/>
          <w:rFonts w:ascii="宋体" w:hAnsi="宋体" w:hint="eastAsia"/>
        </w:rPr>
        <w:t xml:space="preserve">。</w:t>
      </w:r>
      <w:r w:rsidRPr="003A1621" w:rsidR="00434F6E">
        <w:rPr>
          <w:color w:val="000000"/>
          <w:sz w:val="32"/>
          <w:szCs w:val="32"/>
          <w:rFonts w:ascii="宋体" w:hAnsi="宋体" w:hint="eastAsia"/>
        </w:rPr>
        <w:t xml:space="preserve"> </w:t>
      </w:r>
    </w:p>
    <w:p>
      <w:pPr>
        <w:pStyle w:val="Normal"/>
        <w:spacing w:line="560" w:lineRule="exact"/>
        <w:ind w:firstLine="2547" w:firstLineChars="796"/>
        <w:rPr>
          <w:color w:val="000000"/>
          <w:sz w:val="32"/>
          <w:szCs w:val="32"/>
          <w:rFonts w:ascii="宋体" w:hAnsi="宋体" w:hint="eastAsia"/>
        </w:rPr>
      </w:pPr>
      <w:r w:rsidRPr="003A1621" w:rsidR="00434F6E">
        <w:rPr>
          <w:color w:val="000000"/>
          <w:sz w:val="32"/>
          <w:szCs w:val="32"/>
          <w:rFonts w:ascii="宋体" w:hAnsi="宋体" w:hint="eastAsia"/>
        </w:rPr>
      </w:r>
    </w:p>
    <w:p>
      <w:pPr>
        <w:pStyle w:val="Normal"/>
        <w:spacing w:line="560" w:lineRule="exact"/>
        <w:ind w:firstLine="2547" w:firstLineChars="796"/>
        <w:rPr>
          <w:color w:val="000000"/>
          <w:sz w:val="32"/>
          <w:szCs w:val="32"/>
          <w:rFonts w:ascii="宋体" w:hAnsi="宋体" w:hint="eastAsia"/>
        </w:rPr>
      </w:pPr>
      <w:r w:rsidRPr="003A1621" w:rsidR="00434F6E">
        <w:rPr>
          <w:color w:val="000000"/>
          <w:sz w:val="32"/>
          <w:szCs w:val="32"/>
          <w:rFonts w:ascii="宋体" w:hAnsi="宋体" w:hint="eastAsia"/>
        </w:rPr>
      </w:r>
    </w:p>
    <w:p>
      <w:pPr>
        <w:pStyle w:val="Normal"/>
        <w:spacing w:line="560" w:lineRule="exact"/>
        <w:ind w:firstLine="2547" w:firstLineChars="796"/>
        <w:rPr>
          <w:color w:val="000000"/>
          <w:sz w:val="32"/>
          <w:szCs w:val="32"/>
          <w:rFonts w:ascii="宋体" w:hAnsi="宋体" w:hint="eastAsia"/>
        </w:rPr>
      </w:pPr>
      <w:r w:rsidRPr="003A1621" w:rsidR="00434F6E">
        <w:rPr>
          <w:color w:val="000000"/>
          <w:sz w:val="32"/>
          <w:szCs w:val="32"/>
          <w:rFonts w:ascii="宋体" w:hAnsi="宋体" w:hint="eastAsia"/>
        </w:rPr>
      </w:r>
    </w:p>
    <w:p>
      <w:pPr>
        <w:pStyle w:val="Normal"/>
        <w:spacing w:line="560" w:lineRule="exact"/>
        <w:ind w:firstLine="3187" w:firstLineChars="996"/>
        <w:rPr>
          <w:color w:val="000000"/>
          <w:sz w:val="32"/>
          <w:szCs w:val="32"/>
          <w:rFonts w:ascii="宋体" w:hAnsi="宋体" w:hint="eastAsia"/>
        </w:rPr>
      </w:pPr>
      <w:r w:rsidRPr="003A1621" w:rsidR="00434F6E">
        <w:rPr>
          <w:color w:val="000000"/>
          <w:sz w:val="32"/>
          <w:szCs w:val="32"/>
          <w:rFonts w:ascii="宋体" w:hAnsi="宋体" w:hint="eastAsia"/>
        </w:rPr>
        <w:t xml:space="preserve">大连市金普新区（金州）生态环境分局</w:t>
      </w:r>
    </w:p>
    <w:p>
      <w:pPr>
        <w:pStyle w:val="Normal"/>
        <w:jc w:val="center"/>
        <w:spacing w:line="560" w:lineRule="exact"/>
        <w:ind w:firstLine="627" w:firstLineChars="196"/>
        <w:rPr>
          <w:color w:val="000000"/>
          <w:sz w:val="32"/>
          <w:szCs w:val="32"/>
          <w:rFonts w:ascii="宋体" w:hAnsi="宋体" w:hint="eastAsia"/>
        </w:rPr>
      </w:pPr>
      <w:r w:rsidRPr="003A1621" w:rsidR="00434F6E">
        <w:rPr>
          <w:color w:val="000000"/>
          <w:sz w:val="32"/>
          <w:szCs w:val="32"/>
          <w:rFonts w:ascii="宋体" w:hAnsi="宋体" w:hint="eastAsia"/>
        </w:rPr>
        <w:t xml:space="preserve">              202</w:t>
      </w:r>
      <w:r w:rsidRPr="003A1621" w:rsidR="004A7149">
        <w:rPr>
          <w:color w:val="000000"/>
          <w:sz w:val="32"/>
          <w:szCs w:val="32"/>
          <w:rFonts w:ascii="宋体" w:hAnsi="宋体" w:hint="eastAsia"/>
        </w:rPr>
        <w:t xml:space="preserve">4</w:t>
      </w:r>
      <w:r w:rsidRPr="003A1621" w:rsidR="00434F6E">
        <w:rPr>
          <w:color w:val="000000"/>
          <w:sz w:val="32"/>
          <w:szCs w:val="32"/>
          <w:rFonts w:ascii="宋体" w:hAnsi="宋体" w:hint="eastAsia"/>
        </w:rPr>
        <w:t xml:space="preserve">年</w:t>
      </w:r>
      <w:r w:rsidRPr="003A1621" w:rsidR="004A7149">
        <w:rPr>
          <w:color w:val="000000"/>
          <w:sz w:val="32"/>
          <w:szCs w:val="32"/>
          <w:rFonts w:ascii="宋体" w:hAnsi="宋体" w:hint="eastAsia"/>
        </w:rPr>
        <w:t xml:space="preserve">4</w:t>
      </w:r>
      <w:r w:rsidRPr="003A1621" w:rsidR="00434F6E">
        <w:rPr>
          <w:color w:val="000000"/>
          <w:sz w:val="32"/>
          <w:szCs w:val="32"/>
          <w:rFonts w:ascii="宋体" w:hAnsi="宋体" w:hint="eastAsia"/>
        </w:rPr>
        <w:t xml:space="preserve">月</w:t>
      </w:r>
      <w:r w:rsidRPr="003A1621" w:rsidR="007E3F9E">
        <w:rPr>
          <w:color w:val="000000"/>
          <w:sz w:val="32"/>
          <w:szCs w:val="32"/>
          <w:rFonts w:ascii="宋体" w:hAnsi="宋体" w:hint="eastAsia"/>
        </w:rPr>
        <w:t xml:space="preserve">26</w:t>
      </w:r>
      <w:r w:rsidRPr="003A1621" w:rsidR="00434F6E">
        <w:rPr>
          <w:color w:val="000000"/>
          <w:sz w:val="32"/>
          <w:szCs w:val="32"/>
          <w:rFonts w:ascii="宋体" w:hAnsi="宋体" w:hint="eastAsia"/>
        </w:rPr>
        <w:t xml:space="preserve">日     </w:t>
      </w:r>
      <w:r w:rsidRPr="003A1621" w:rsidR="00F912D7">
        <w:rPr>
          <w:color w:val="000000"/>
          <w:sz w:val="32"/>
          <w:szCs w:val="32"/>
          <w:rFonts w:ascii="宋体" w:hAnsi="宋体" w:hint="eastAsia"/>
        </w:rPr>
      </w:r>
    </w:p>
    <w:p>
      <w:pPr>
        <w:pStyle w:val="Normal"/>
        <w:jc w:val="center"/>
        <w:spacing w:line="560" w:lineRule="exact"/>
        <w:ind w:firstLine="627" w:firstLineChars="196"/>
        <w:rPr>
          <w:color w:val="000000"/>
          <w:sz w:val="32"/>
          <w:szCs w:val="32"/>
          <w:rFonts w:ascii="宋体" w:hAnsi="宋体" w:hint="eastAsia"/>
        </w:rPr>
      </w:pPr>
      <w:r w:rsidRPr="003A1621" w:rsidR="00F912D7">
        <w:rPr>
          <w:color w:val="000000"/>
          <w:sz w:val="32"/>
          <w:szCs w:val="32"/>
          <w:rFonts w:ascii="宋体" w:hAnsi="宋体" w:hint="eastAsia"/>
        </w:rPr>
      </w:r>
    </w:p>
    <w:p>
      <w:pPr>
        <w:pStyle w:val="Normal"/>
        <w:jc w:val="center"/>
        <w:spacing w:line="560" w:lineRule="exact"/>
        <w:ind w:firstLine="627" w:firstLineChars="196"/>
        <w:rPr>
          <w:color w:val="000000"/>
          <w:sz w:val="32"/>
          <w:szCs w:val="32"/>
          <w:rFonts w:ascii="宋体" w:hAnsi="宋体" w:hint="eastAsia"/>
        </w:rPr>
      </w:pPr>
      <w:r w:rsidRPr="003A1621" w:rsidR="00F912D7">
        <w:rPr>
          <w:color w:val="000000"/>
          <w:sz w:val="32"/>
          <w:szCs w:val="32"/>
          <w:rFonts w:ascii="宋体" w:hAnsi="宋体" w:hint="eastAsia"/>
        </w:rPr>
      </w:r>
    </w:p>
    <w:p>
      <w:pPr>
        <w:pStyle w:val="Normal"/>
        <w:jc w:val="center"/>
        <w:spacing w:line="560" w:lineRule="exact"/>
        <w:ind w:firstLine="627" w:firstLineChars="196"/>
        <w:rPr>
          <w:color w:val="000000"/>
          <w:sz w:val="32"/>
          <w:szCs w:val="32"/>
          <w:rFonts w:ascii="宋体" w:hAnsi="宋体" w:hint="eastAsia"/>
        </w:rPr>
      </w:pPr>
      <w:r w:rsidRPr="003A1621" w:rsidR="00F912D7">
        <w:rPr>
          <w:color w:val="000000"/>
          <w:sz w:val="32"/>
          <w:szCs w:val="32"/>
          <w:rFonts w:ascii="宋体" w:hAnsi="宋体" w:hint="eastAsia"/>
        </w:rPr>
      </w:r>
    </w:p>
    <w:p>
      <w:pPr>
        <w:pStyle w:val="Normal"/>
        <w:jc w:val="center"/>
        <w:ind w:firstLine="627" w:firstLineChars="196"/>
        <w:rPr>
          <w:sz w:val="32"/>
          <w:szCs w:val="32"/>
          <w:rFonts w:ascii="仿宋" w:hAnsi="仿宋" w:eastAsia="仿宋"/>
        </w:rPr>
      </w:pPr>
      <w:r w:rsidRPr="00F912D7" w:rsidR="00F912D7">
        <w:rPr>
          <w:sz w:val="32"/>
          <w:szCs w:val="32"/>
          <w:rFonts w:ascii="仿宋" w:hAnsi="仿宋" w:eastAsia="仿宋"/>
        </w:rPr>
        <w:drawing>
          <wp:inline distT="0" distB="0" distL="0" distR="0">
            <wp:extent cx="5614670" cy="12172950"/>
            <wp:docPr id="1" name="_x0000_i2049"/>
            <a:graphic xmlns:a="http://schemas.openxmlformats.org/drawingml/2006/main">
              <a:graphicData uri="http://schemas.openxmlformats.org/drawingml/2006/picture">
                <pic:pic xmlns:pic="http://schemas.openxmlformats.org/drawingml/2006/picture">
                  <pic:nvPicPr>
                    <pic:cNvPr id="1" name="图片 1"/>
                    <pic:cNvPicPr/>
                  </pic:nvPicPr>
                  <pic:blipFill>
                    <a:blip r:embed="rId3"/>
                    <a:stretch>
                      <a:fillRect/>
                    </a:stretch>
                  </pic:blipFill>
                  <pic:spPr>
                    <a:xfrm>
                      <a:off x="0" y="0"/>
                      <a:ext cx="5614670" cy="12172950"/>
                    </a:xfrm>
                    <a:prstGeom prst="rect">
                      <a:avLst/>
                    </a:prstGeom>
                  </pic:spPr>
                </pic:pic>
              </a:graphicData>
            </a:graphic>
          </wp:inline>
        </w:drawing>
      </w:r>
      <w:r w:rsidR="00434F6E">
        <w:rPr>
          <w:sz w:val="32"/>
          <w:szCs w:val="32"/>
          <w:rFonts w:ascii="仿宋" w:hAnsi="仿宋" w:eastAsia="仿宋" w:hint="eastAsia"/>
        </w:rPr>
        <w:t xml:space="preserve">     </w:t>
      </w:r>
    </w:p>
    <w:sectPr>
      <w:type w:val="nextPage"/>
      <w:docGrid w:type="lines" w:linePitch="312"/>
      <w:pgSz w:w="11906" w:h="16838"/>
      <w:pgMar w:top="1134" w:right="1134" w:bottom="1134" w:left="1134" w:header="851" w:footer="992" w:gutter="0"/>
      <w:cols w:space="720"/>
    </w:sectPr>
  </w:body>
  <w:background w:color="FFFFFF">
    <v:shapetype path="m,l,21600r21600,l21600,xe" o:spt="1" coordsize="21600,21600" id="_x0000_t1">
      <v:stroke joinstyle="miter"/>
      <v:path gradientshapeok="t" o:extrusionok="f"/>
      <o:lock v:ext="edit" aspectratio="t"/>
    </v:shapetype>
    <v:background coordsize="21600,21600" stroked="f" id="_x0000_s1025"/>
  </w:background>
</w:document>
</file>