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w w:val="95"/>
          <w:sz w:val="44"/>
          <w:szCs w:val="44"/>
          <w14:textFill>
            <w14:solidFill>
              <w14:schemeClr w14:val="tx1"/>
            </w14:solidFill>
          </w14:textFill>
        </w:rPr>
      </w:pPr>
      <w:r>
        <w:rPr>
          <w:rFonts w:hint="eastAsia" w:ascii="方正小标宋简体" w:eastAsia="方正小标宋简体"/>
          <w:color w:val="000000" w:themeColor="text1"/>
          <w:w w:val="95"/>
          <w:sz w:val="44"/>
          <w:szCs w:val="44"/>
          <w14:textFill>
            <w14:solidFill>
              <w14:schemeClr w14:val="tx1"/>
            </w14:solidFill>
          </w14:textFill>
        </w:rPr>
        <w:t>关于组织开展第十批区级非物质文化遗产代表名录项目申报工作的公告</w:t>
      </w:r>
    </w:p>
    <w:p>
      <w:pPr>
        <w:spacing w:line="560" w:lineRule="exact"/>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贯彻落实《中华人民共和国非物质文化遗产法》和《辽宁省非物质文化遗产条例》，建立健全我区非物质文化遗产名录体系，全面推动非物质文化遗产保护工作，充分发挥各街道文化工作的阵地作用，经研究决定开展第十批区级非物质文化遗产（以下简称非遗）代表性项目推荐申报工作。现就有关工作公告如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非遗项目的流布区域在金普新区区域内，并符合下列标准: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(一)体现中华民族优秀传统文化，具有突出的历史、文学、艺术和科学价值;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(二)具有展现中华民族文化创造力的典型性、代表性；</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(三)在一定群体中或地域范围内世代相传、活态存在；</w:t>
      </w:r>
    </w:p>
    <w:p>
      <w:pPr>
        <w:spacing w:line="560" w:lineRule="exact"/>
        <w:ind w:firstLine="640" w:firstLineChars="200"/>
        <w:rPr>
          <w:rFonts w:ascii="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(四)具有鲜明特色，在当地有较大影响。</w:t>
      </w:r>
    </w:p>
    <w:p>
      <w:pPr>
        <w:spacing w:line="560" w:lineRule="exact"/>
        <w:ind w:firstLine="640" w:firstLineChars="200"/>
        <w:rPr>
          <w:rFonts w:ascii="Calibri" w:hAnsi="Calibri"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二、申报材料</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(一)项目申报书：包括项目简介、基本信息、项目说明、</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项目论证、项目管理、保护计划(具体要求见附件1)。</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(二)辅助资料：包括录音、录像资料、图片、证明材料，以及其他有关资料(具体要求见附件2)。</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三、组织申报</w:t>
      </w:r>
    </w:p>
    <w:p>
      <w:pPr>
        <w:spacing w:line="560" w:lineRule="exact"/>
        <w:ind w:firstLine="643" w:firstLineChars="200"/>
        <w:rPr>
          <w:rFonts w:ascii="仿宋_GB2312" w:eastAsia="仿宋_GB2312"/>
          <w:b/>
          <w:bCs/>
          <w:sz w:val="32"/>
        </w:rPr>
      </w:pPr>
      <w:r>
        <w:rPr>
          <w:rFonts w:hint="eastAsia" w:ascii="仿宋_GB2312" w:eastAsia="仿宋_GB2312"/>
          <w:b/>
          <w:bCs/>
          <w:sz w:val="32"/>
        </w:rPr>
        <w:t>以街道为单位统一组织材料上报，</w:t>
      </w:r>
      <w:r>
        <w:rPr>
          <w:rFonts w:hint="eastAsia" w:ascii="仿宋_GB2312" w:eastAsia="仿宋_GB2312"/>
          <w:sz w:val="32"/>
        </w:rPr>
        <w:t>所有参加申报的项目均以街道名义上报，便于各街道办事处掌握辖区内非遗情况。</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(一)精心组织，认真筛选、科学论证，确保申报项目质量。</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(二)提供申报材料</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1.项目申报书内容充实，表达准确，项目简介简明扼要，</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重点突出。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2.项目申报书一式7份、一律以A4纸印制，电子文本(Word格式)光盘2份。</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3.提供不少于30张数码照片（包含历史传承10张、工艺流程10张、代表作品10张）标注清楚照片内容及作者，以光盘形式保存,一式2份。</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凡不符合项目申报条件、申报材料不全或不符合要求、超过申报时限的，不予受理。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（三）申报时限:2024年12月10日前，逾期概不受理。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（四）电子版材料报送邮箱：dljpzwx@vip.163.com</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（五）纸质材料报送地址：金普新区文化馆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联系人：李洪胜</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联系电话:0411-87527303（区文化馆）、0411-87695211（区文旅局）</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附件:1.区级非物质文化遗产名录项目申报书</w:t>
      </w:r>
    </w:p>
    <w:p>
      <w:pPr>
        <w:spacing w:line="560" w:lineRule="exact"/>
        <w:ind w:firstLine="1440" w:firstLineChars="4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2.区级非物质文化遗产名录项目申报辅助材料制作要求</w:t>
      </w:r>
    </w:p>
    <w:p>
      <w:pPr>
        <w:spacing w:line="560" w:lineRule="exact"/>
        <w:ind w:firstLine="1440" w:firstLineChars="4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3.专家委员会论证意见表、参与项目论证专家名单、区（市、县）级文化行政部门审核意见表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大连金普新区文化和旅游局</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even"/>
          <w:pgSz w:w="11906" w:h="16838"/>
          <w:pgMar w:top="1440" w:right="1588" w:bottom="1440" w:left="1588"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                        2024年11月2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60" w:lineRule="exact"/>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附件1</w:t>
      </w:r>
    </w:p>
    <w:p>
      <w:pPr>
        <w:spacing w:line="560" w:lineRule="exact"/>
        <w:ind w:firstLine="5920" w:firstLineChars="1850"/>
        <w:rPr>
          <w:rFonts w:hint="eastAsia" w:ascii="黑体" w:hAnsi="黑体" w:eastAsia="黑体" w:cs="黑体"/>
          <w:color w:val="000000" w:themeColor="text1"/>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项目代码：</w:t>
      </w:r>
      <w:r>
        <w:rPr>
          <w:rFonts w:hint="eastAsia" w:ascii="仿宋_GB2312" w:eastAsia="仿宋_GB2312"/>
          <w:color w:val="000000" w:themeColor="text1"/>
          <w:sz w:val="32"/>
          <w:szCs w:val="32"/>
          <w:u w:val="single"/>
          <w14:textFill>
            <w14:solidFill>
              <w14:schemeClr w14:val="tx1"/>
            </w14:solidFill>
          </w14:textFill>
        </w:rPr>
        <w:t xml:space="preserve">       </w:t>
      </w:r>
    </w:p>
    <w:p>
      <w:pPr>
        <w:spacing w:line="560" w:lineRule="exact"/>
        <w:rPr>
          <w:rFonts w:ascii="仿宋_GB2312" w:eastAsia="仿宋_GB2312"/>
          <w:color w:val="000000" w:themeColor="text1"/>
          <w:sz w:val="32"/>
          <w:szCs w:val="36"/>
          <w:u w:val="single"/>
          <w14:textFill>
            <w14:solidFill>
              <w14:schemeClr w14:val="tx1"/>
            </w14:solidFill>
          </w14:textFill>
        </w:rPr>
      </w:pPr>
    </w:p>
    <w:p>
      <w:pPr>
        <w:spacing w:line="560" w:lineRule="exact"/>
        <w:rPr>
          <w:rFonts w:ascii="仿宋_GB2312" w:eastAsia="仿宋_GB2312"/>
          <w:color w:val="000000" w:themeColor="text1"/>
          <w:sz w:val="32"/>
          <w:szCs w:val="36"/>
          <w:u w:val="single"/>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r>
        <w:rPr>
          <w:rFonts w:hint="eastAsia" w:eastAsia="方正小标宋简体"/>
          <w:b/>
          <w:bCs/>
          <w:color w:val="000000" w:themeColor="text1"/>
          <w:sz w:val="48"/>
          <w:szCs w:val="36"/>
          <w14:textFill>
            <w14:solidFill>
              <w14:schemeClr w14:val="tx1"/>
            </w14:solidFill>
          </w14:textFill>
        </w:rPr>
        <w:t>区级</w:t>
      </w:r>
      <w:r>
        <w:rPr>
          <w:rFonts w:eastAsia="方正小标宋简体"/>
          <w:b/>
          <w:bCs/>
          <w:color w:val="000000" w:themeColor="text1"/>
          <w:sz w:val="48"/>
          <w:szCs w:val="36"/>
          <w14:textFill>
            <w14:solidFill>
              <w14:schemeClr w14:val="tx1"/>
            </w14:solidFill>
          </w14:textFill>
        </w:rPr>
        <w:t>非物质文化遗产</w:t>
      </w:r>
      <w:r>
        <w:rPr>
          <w:rFonts w:hint="eastAsia" w:eastAsia="方正小标宋简体"/>
          <w:b/>
          <w:bCs/>
          <w:color w:val="000000" w:themeColor="text1"/>
          <w:sz w:val="48"/>
          <w:szCs w:val="36"/>
          <w14:textFill>
            <w14:solidFill>
              <w14:schemeClr w14:val="tx1"/>
            </w14:solidFill>
          </w14:textFill>
        </w:rPr>
        <w:t>名录项目</w:t>
      </w:r>
      <w:r>
        <w:rPr>
          <w:rFonts w:eastAsia="方正小标宋简体"/>
          <w:b/>
          <w:bCs/>
          <w:color w:val="000000" w:themeColor="text1"/>
          <w:sz w:val="48"/>
          <w:szCs w:val="36"/>
          <w14:textFill>
            <w14:solidFill>
              <w14:schemeClr w14:val="tx1"/>
            </w14:solidFill>
          </w14:textFill>
        </w:rPr>
        <w:t>申报书</w:t>
      </w: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tabs>
          <w:tab w:val="left" w:pos="7380"/>
        </w:tabs>
        <w:spacing w:line="560" w:lineRule="exact"/>
        <w:ind w:firstLine="964" w:firstLineChars="300"/>
        <w:rPr>
          <w:rFonts w:ascii="仿宋_GB2312" w:eastAsia="仿宋_GB2312"/>
          <w:b/>
          <w:bCs/>
          <w:color w:val="000000" w:themeColor="text1"/>
          <w:sz w:val="32"/>
          <w:szCs w:val="36"/>
          <w14:textFill>
            <w14:solidFill>
              <w14:schemeClr w14:val="tx1"/>
            </w14:solidFill>
          </w14:textFill>
        </w:rPr>
      </w:pPr>
    </w:p>
    <w:p>
      <w:pPr>
        <w:tabs>
          <w:tab w:val="left" w:pos="7380"/>
        </w:tabs>
        <w:spacing w:line="560" w:lineRule="exact"/>
        <w:ind w:firstLine="964" w:firstLineChars="300"/>
        <w:rPr>
          <w:rFonts w:ascii="仿宋_GB2312" w:eastAsia="仿宋_GB2312"/>
          <w:b/>
          <w:bCs/>
          <w:color w:val="000000" w:themeColor="text1"/>
          <w:sz w:val="32"/>
          <w:szCs w:val="36"/>
          <w14:textFill>
            <w14:solidFill>
              <w14:schemeClr w14:val="tx1"/>
            </w14:solidFill>
          </w14:textFill>
        </w:rPr>
      </w:pPr>
    </w:p>
    <w:p>
      <w:pPr>
        <w:tabs>
          <w:tab w:val="left" w:pos="7380"/>
        </w:tabs>
        <w:spacing w:line="560" w:lineRule="exact"/>
        <w:ind w:firstLine="1600" w:firstLineChars="500"/>
        <w:rPr>
          <w:rFonts w:ascii="仿宋_GB2312" w:eastAsia="仿宋_GB2312"/>
          <w:color w:val="000000" w:themeColor="text1"/>
          <w:sz w:val="32"/>
          <w:szCs w:val="36"/>
          <w:u w:val="single"/>
          <w14:textFill>
            <w14:solidFill>
              <w14:schemeClr w14:val="tx1"/>
            </w14:solidFill>
          </w14:textFill>
        </w:rPr>
      </w:pPr>
      <w:r>
        <w:rPr>
          <w:rFonts w:hint="eastAsia" w:ascii="仿宋_GB2312" w:eastAsia="仿宋_GB2312"/>
          <w:color w:val="000000" w:themeColor="text1"/>
          <w:sz w:val="32"/>
          <w:szCs w:val="36"/>
          <w14:textFill>
            <w14:solidFill>
              <w14:schemeClr w14:val="tx1"/>
            </w14:solidFill>
          </w14:textFill>
        </w:rPr>
        <w:t>项目类别：</w:t>
      </w:r>
      <w:r>
        <w:rPr>
          <w:rFonts w:hint="eastAsia" w:ascii="仿宋_GB2312" w:eastAsia="仿宋_GB2312"/>
          <w:color w:val="000000" w:themeColor="text1"/>
          <w:sz w:val="32"/>
          <w:szCs w:val="36"/>
          <w:u w:val="single"/>
          <w14:textFill>
            <w14:solidFill>
              <w14:schemeClr w14:val="tx1"/>
            </w14:solidFill>
          </w14:textFill>
        </w:rPr>
        <w:t xml:space="preserve">      </w:t>
      </w:r>
      <w:r>
        <w:rPr>
          <w:rFonts w:ascii="仿宋_GB2312" w:eastAsia="仿宋_GB2312"/>
          <w:color w:val="000000" w:themeColor="text1"/>
          <w:sz w:val="32"/>
          <w:szCs w:val="36"/>
          <w:u w:val="single"/>
          <w14:textFill>
            <w14:solidFill>
              <w14:schemeClr w14:val="tx1"/>
            </w14:solidFill>
          </w14:textFill>
        </w:rPr>
        <w:t xml:space="preserve">               </w:t>
      </w:r>
      <w:r>
        <w:rPr>
          <w:rFonts w:hint="eastAsia" w:ascii="仿宋_GB2312" w:eastAsia="仿宋_GB2312"/>
          <w:color w:val="000000" w:themeColor="text1"/>
          <w:sz w:val="32"/>
          <w:szCs w:val="36"/>
          <w:u w:val="single"/>
          <w14:textFill>
            <w14:solidFill>
              <w14:schemeClr w14:val="tx1"/>
            </w14:solidFill>
          </w14:textFill>
        </w:rPr>
        <w:t xml:space="preserve">      </w:t>
      </w:r>
    </w:p>
    <w:p>
      <w:pPr>
        <w:tabs>
          <w:tab w:val="left" w:pos="7380"/>
        </w:tabs>
        <w:spacing w:line="560" w:lineRule="exact"/>
        <w:ind w:firstLine="960" w:firstLineChars="300"/>
        <w:rPr>
          <w:rFonts w:ascii="仿宋_GB2312" w:eastAsia="仿宋_GB2312"/>
          <w:color w:val="000000" w:themeColor="text1"/>
          <w:sz w:val="32"/>
          <w:szCs w:val="32"/>
          <w14:textFill>
            <w14:solidFill>
              <w14:schemeClr w14:val="tx1"/>
            </w14:solidFill>
          </w14:textFill>
        </w:rPr>
      </w:pPr>
    </w:p>
    <w:p>
      <w:pPr>
        <w:tabs>
          <w:tab w:val="left" w:pos="7380"/>
        </w:tabs>
        <w:spacing w:line="560" w:lineRule="exact"/>
        <w:ind w:firstLine="1600" w:firstLineChars="500"/>
        <w:rPr>
          <w:rFonts w:ascii="仿宋_GB2312" w:eastAsia="仿宋_GB2312"/>
          <w:color w:val="000000" w:themeColor="text1"/>
          <w:sz w:val="32"/>
          <w:szCs w:val="36"/>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保护单位：</w:t>
      </w:r>
      <w:r>
        <w:rPr>
          <w:rFonts w:hint="eastAsia" w:ascii="仿宋_GB2312" w:eastAsia="仿宋_GB2312"/>
          <w:color w:val="000000" w:themeColor="text1"/>
          <w:sz w:val="32"/>
          <w:szCs w:val="36"/>
          <w:u w:val="single"/>
          <w14:textFill>
            <w14:solidFill>
              <w14:schemeClr w14:val="tx1"/>
            </w14:solidFill>
          </w14:textFill>
        </w:rPr>
        <w:t xml:space="preserve">      </w:t>
      </w:r>
      <w:r>
        <w:rPr>
          <w:rFonts w:ascii="仿宋_GB2312" w:eastAsia="仿宋_GB2312"/>
          <w:color w:val="000000" w:themeColor="text1"/>
          <w:sz w:val="32"/>
          <w:szCs w:val="36"/>
          <w:u w:val="single"/>
          <w14:textFill>
            <w14:solidFill>
              <w14:schemeClr w14:val="tx1"/>
            </w14:solidFill>
          </w14:textFill>
        </w:rPr>
        <w:t xml:space="preserve">               </w:t>
      </w:r>
      <w:r>
        <w:rPr>
          <w:rFonts w:hint="eastAsia" w:ascii="仿宋_GB2312" w:eastAsia="仿宋_GB2312"/>
          <w:color w:val="000000" w:themeColor="text1"/>
          <w:sz w:val="32"/>
          <w:szCs w:val="36"/>
          <w:u w:val="single"/>
          <w14:textFill>
            <w14:solidFill>
              <w14:schemeClr w14:val="tx1"/>
            </w14:solidFill>
          </w14:textFill>
        </w:rPr>
        <w:t xml:space="preserve">      </w:t>
      </w:r>
    </w:p>
    <w:p>
      <w:pPr>
        <w:tabs>
          <w:tab w:val="left" w:pos="7380"/>
        </w:tabs>
        <w:spacing w:line="560" w:lineRule="exact"/>
        <w:ind w:firstLine="960" w:firstLineChars="300"/>
        <w:rPr>
          <w:rFonts w:ascii="仿宋_GB2312" w:eastAsia="仿宋_GB2312"/>
          <w:color w:val="000000" w:themeColor="text1"/>
          <w:sz w:val="32"/>
          <w:szCs w:val="36"/>
          <w14:textFill>
            <w14:solidFill>
              <w14:schemeClr w14:val="tx1"/>
            </w14:solidFill>
          </w14:textFill>
        </w:rPr>
      </w:pPr>
    </w:p>
    <w:p>
      <w:pPr>
        <w:tabs>
          <w:tab w:val="left" w:pos="7380"/>
        </w:tabs>
        <w:spacing w:line="560" w:lineRule="exact"/>
        <w:ind w:firstLine="1600" w:firstLineChars="500"/>
        <w:rPr>
          <w:rFonts w:ascii="仿宋_GB2312" w:eastAsia="仿宋_GB2312"/>
          <w:color w:val="000000" w:themeColor="text1"/>
          <w:sz w:val="32"/>
          <w:szCs w:val="36"/>
          <w:u w:val="single"/>
          <w14:textFill>
            <w14:solidFill>
              <w14:schemeClr w14:val="tx1"/>
            </w14:solidFill>
          </w14:textFill>
        </w:rPr>
      </w:pPr>
      <w:r>
        <w:rPr>
          <w:rFonts w:hint="eastAsia" w:ascii="仿宋_GB2312" w:eastAsia="仿宋_GB2312"/>
          <w:color w:val="000000" w:themeColor="text1"/>
          <w:sz w:val="32"/>
          <w:szCs w:val="36"/>
          <w14:textFill>
            <w14:solidFill>
              <w14:schemeClr w14:val="tx1"/>
            </w14:solidFill>
          </w14:textFill>
        </w:rPr>
        <w:t>主管部门：</w:t>
      </w:r>
      <w:r>
        <w:rPr>
          <w:rFonts w:hint="eastAsia" w:ascii="仿宋_GB2312"/>
          <w:color w:val="000000" w:themeColor="text1"/>
          <w:sz w:val="32"/>
          <w:szCs w:val="36"/>
          <w:u w:val="single"/>
          <w14:textFill>
            <w14:solidFill>
              <w14:schemeClr w14:val="tx1"/>
            </w14:solidFill>
          </w14:textFill>
        </w:rPr>
        <w:t xml:space="preserve"> </w:t>
      </w:r>
      <w:r>
        <w:rPr>
          <w:rFonts w:ascii="仿宋_GB2312"/>
          <w:color w:val="000000" w:themeColor="text1"/>
          <w:sz w:val="32"/>
          <w:szCs w:val="36"/>
          <w:u w:val="single"/>
          <w14:textFill>
            <w14:solidFill>
              <w14:schemeClr w14:val="tx1"/>
            </w14:solidFill>
          </w14:textFill>
        </w:rPr>
        <w:t xml:space="preserve"> </w:t>
      </w:r>
      <w:r>
        <w:rPr>
          <w:rFonts w:hint="eastAsia" w:ascii="仿宋_GB2312"/>
          <w:color w:val="000000" w:themeColor="text1"/>
          <w:sz w:val="32"/>
          <w:szCs w:val="36"/>
          <w:u w:val="single"/>
          <w14:textFill>
            <w14:solidFill>
              <w14:schemeClr w14:val="tx1"/>
            </w14:solidFill>
          </w14:textFill>
        </w:rPr>
        <w:t xml:space="preserve">大连金普新区文化和旅游局 </w:t>
      </w:r>
      <w:r>
        <w:rPr>
          <w:rFonts w:ascii="仿宋_GB2312"/>
          <w:color w:val="000000" w:themeColor="text1"/>
          <w:sz w:val="32"/>
          <w:szCs w:val="36"/>
          <w:u w:val="single"/>
          <w14:textFill>
            <w14:solidFill>
              <w14:schemeClr w14:val="tx1"/>
            </w14:solidFill>
          </w14:textFill>
        </w:rPr>
        <w:t xml:space="preserve">  </w:t>
      </w: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b/>
          <w:bCs/>
          <w:color w:val="000000" w:themeColor="text1"/>
          <w:sz w:val="32"/>
          <w:szCs w:val="36"/>
          <w14:textFill>
            <w14:solidFill>
              <w14:schemeClr w14:val="tx1"/>
            </w14:solidFill>
          </w14:textFill>
        </w:rPr>
      </w:pPr>
    </w:p>
    <w:p>
      <w:pPr>
        <w:spacing w:line="560" w:lineRule="exact"/>
        <w:jc w:val="center"/>
        <w:rPr>
          <w:rFonts w:ascii="仿宋_GB2312" w:eastAsia="仿宋_GB2312"/>
          <w:color w:val="000000" w:themeColor="text1"/>
          <w:spacing w:val="20"/>
          <w:sz w:val="36"/>
          <w:szCs w:val="36"/>
          <w14:textFill>
            <w14:solidFill>
              <w14:schemeClr w14:val="tx1"/>
            </w14:solidFill>
          </w14:textFill>
        </w:rPr>
      </w:pPr>
      <w:r>
        <w:rPr>
          <w:rFonts w:hint="eastAsia" w:ascii="仿宋_GB2312" w:eastAsia="仿宋_GB2312"/>
          <w:color w:val="000000" w:themeColor="text1"/>
          <w:spacing w:val="20"/>
          <w:sz w:val="36"/>
          <w:szCs w:val="36"/>
          <w14:textFill>
            <w14:solidFill>
              <w14:schemeClr w14:val="tx1"/>
            </w14:solidFill>
          </w14:textFill>
        </w:rPr>
        <w:t>大连市金普新区文化和旅游局印制</w:t>
      </w:r>
    </w:p>
    <w:p>
      <w:pPr>
        <w:spacing w:line="560" w:lineRule="exact"/>
        <w:jc w:val="center"/>
        <w:rPr>
          <w:rFonts w:ascii="仿宋_GB2312" w:eastAsia="仿宋_GB2312"/>
          <w:color w:val="000000" w:themeColor="text1"/>
          <w:spacing w:val="20"/>
          <w:sz w:val="36"/>
          <w:szCs w:val="36"/>
          <w14:textFill>
            <w14:solidFill>
              <w14:schemeClr w14:val="tx1"/>
            </w14:solidFill>
          </w14:textFill>
        </w:rPr>
      </w:pPr>
    </w:p>
    <w:p>
      <w:pPr>
        <w:spacing w:line="560" w:lineRule="exact"/>
        <w:jc w:val="center"/>
        <w:rPr>
          <w:rFonts w:hint="eastAsia" w:ascii="仿宋_GB2312" w:hAnsi="仿宋_GB2312" w:eastAsia="仿宋_GB2312" w:cs="仿宋_GB2312"/>
          <w:color w:val="000000" w:themeColor="text1"/>
          <w:spacing w:val="20"/>
          <w:sz w:val="36"/>
          <w:szCs w:val="36"/>
          <w14:textFill>
            <w14:solidFill>
              <w14:schemeClr w14:val="tx1"/>
            </w14:solidFill>
          </w14:textFill>
        </w:rPr>
        <w:sectPr>
          <w:pgSz w:w="11906" w:h="16838"/>
          <w:pgMar w:top="1440" w:right="1588" w:bottom="1440" w:left="1588" w:header="851" w:footer="992" w:gutter="0"/>
          <w:cols w:space="720" w:num="1"/>
          <w:docGrid w:type="lines" w:linePitch="312" w:charSpace="0"/>
        </w:sectPr>
      </w:pPr>
      <w:r>
        <w:rPr>
          <w:rFonts w:hint="eastAsia" w:ascii="仿宋_GB2312" w:hAnsi="仿宋_GB2312" w:eastAsia="仿宋_GB2312" w:cs="仿宋_GB2312"/>
          <w:color w:val="000000" w:themeColor="text1"/>
          <w:spacing w:val="20"/>
          <w:sz w:val="36"/>
          <w:szCs w:val="36"/>
          <w14:textFill>
            <w14:solidFill>
              <w14:schemeClr w14:val="tx1"/>
            </w14:solidFill>
          </w14:textFill>
        </w:rPr>
        <w:t>二〇二四年十一月二十日</w:t>
      </w:r>
    </w:p>
    <w:p>
      <w:pPr>
        <w:spacing w:line="560" w:lineRule="exact"/>
        <w:jc w:val="center"/>
        <w:rPr>
          <w:rFonts w:eastAsia="方正小标宋简体"/>
          <w:color w:val="000000" w:themeColor="text1"/>
          <w:sz w:val="36"/>
          <w14:textFill>
            <w14:solidFill>
              <w14:schemeClr w14:val="tx1"/>
            </w14:solidFill>
          </w14:textFill>
        </w:rPr>
      </w:pPr>
      <w:r>
        <w:rPr>
          <w:rFonts w:hint="eastAsia" w:eastAsia="方正小标宋简体"/>
          <w:color w:val="000000" w:themeColor="text1"/>
          <w:sz w:val="36"/>
          <w14:textFill>
            <w14:solidFill>
              <w14:schemeClr w14:val="tx1"/>
            </w14:solidFill>
          </w14:textFill>
        </w:rPr>
        <w:t>注意事项及填表说明</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一、注意事项</w:t>
      </w:r>
    </w:p>
    <w:p>
      <w:pPr>
        <w:spacing w:line="560" w:lineRule="exact"/>
        <w:ind w:left="640"/>
        <w:rPr>
          <w:rFonts w:ascii="仿宋_GB2312" w:eastAsia="仿宋_GB2312"/>
          <w:color w:val="000000" w:themeColor="text1"/>
          <w:spacing w:val="-10"/>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（一）封面及表格中“项目代码”按以下标准填写代码：</w:t>
      </w:r>
    </w:p>
    <w:p>
      <w:pPr>
        <w:pStyle w:val="4"/>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民间文学（Ⅰ），传统音乐（Ⅱ），传统舞蹈（Ⅲ），传统戏剧（Ⅳ），曲艺（Ⅴ），传统体育、游艺与竞技（Ⅵ），传统美术（Ⅶ），传统手工技艺（Ⅷ），传统医药（Ⅸ），民俗（Ⅹ）。</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（二）表格各项栏目可根据内容自由扩展版面。</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（三）凡在各项栏目中没有纳入的其他重要内容，可在“备注”一栏中说明。</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（四）表格一律用电脑填写，要求实事求是，不得弄虚作假。凡填写内容不实、有虚假内容，一经发现，取消申报资格。</w:t>
      </w:r>
    </w:p>
    <w:p>
      <w:pPr>
        <w:spacing w:line="560" w:lineRule="exact"/>
        <w:ind w:firstLine="640" w:firstLineChars="200"/>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二、填表说明</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（一）第一项“项目简介”栏目中，应</w:t>
      </w:r>
      <w:r>
        <w:rPr>
          <w:rFonts w:hint="eastAsia" w:ascii="仿宋_GB2312" w:hAnsi="ˎ̥" w:eastAsia="仿宋_GB2312" w:cs="宋体"/>
          <w:color w:val="000000" w:themeColor="text1"/>
          <w:kern w:val="0"/>
          <w:sz w:val="32"/>
          <w:szCs w:val="32"/>
          <w14:textFill>
            <w14:solidFill>
              <w14:schemeClr w14:val="tx1"/>
            </w14:solidFill>
          </w14:textFill>
        </w:rPr>
        <w:t>包括项目的基本情况、地理位置、历史沿革、主要价值和影响（字数800—1000字），做到文字简练，叙述清楚，准确无误。</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（二）第三项“项目说明”的“基本内容”栏目中，包括：1、项目基本情况；2、具体表现形态。“传承谱系”栏目中，要填写项目清晰的传承脉络。</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（三）第五项“项目管理”的“已采取的保护措施”栏目中，应包括已经采取的法律法规、政策以及其他各种保护措施和实施方案。</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（四）第六项“保护计划”的“保护内容”栏目中，</w:t>
      </w:r>
      <w:r>
        <w:rPr>
          <w:rFonts w:hint="eastAsia" w:ascii="仿宋_GB2312" w:eastAsia="仿宋_GB2312"/>
          <w:color w:val="000000" w:themeColor="text1"/>
          <w:sz w:val="32"/>
          <w:szCs w:val="32"/>
          <w14:textFill>
            <w14:solidFill>
              <w14:schemeClr w14:val="tx1"/>
            </w14:solidFill>
          </w14:textFill>
        </w:rPr>
        <w:t>保护计划应包括</w:t>
      </w:r>
      <w:r>
        <w:rPr>
          <w:rFonts w:hint="eastAsia" w:ascii="仿宋_GB2312" w:eastAsia="仿宋_GB2312"/>
          <w:color w:val="000000" w:themeColor="text1"/>
          <w:sz w:val="32"/>
          <w14:textFill>
            <w14:solidFill>
              <w14:schemeClr w14:val="tx1"/>
            </w14:solidFill>
          </w14:textFill>
        </w:rPr>
        <w:t>确认、建档、保存、</w:t>
      </w:r>
      <w:r>
        <w:rPr>
          <w:rFonts w:ascii="仿宋_GB2312" w:eastAsia="仿宋_GB2312"/>
          <w:color w:val="000000" w:themeColor="text1"/>
          <w:sz w:val="32"/>
          <w14:textFill>
            <w14:solidFill>
              <w14:schemeClr w14:val="tx1"/>
            </w14:solidFill>
          </w14:textFill>
        </w:rPr>
        <w:t>保护</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传承</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传</w:t>
      </w:r>
      <w:r>
        <w:rPr>
          <w:rFonts w:hint="eastAsia" w:ascii="仿宋_GB2312" w:eastAsia="仿宋_GB2312"/>
          <w:color w:val="000000" w:themeColor="text1"/>
          <w:sz w:val="32"/>
          <w14:textFill>
            <w14:solidFill>
              <w14:schemeClr w14:val="tx1"/>
            </w14:solidFill>
          </w14:textFill>
        </w:rPr>
        <w:t>播、研究等内容。具体可参见《辽宁省非物质文化遗产代表作申报评定办法》。</w:t>
      </w:r>
    </w:p>
    <w:p>
      <w:pPr>
        <w:spacing w:line="560" w:lineRule="exact"/>
        <w:jc w:val="center"/>
        <w:rPr>
          <w:rFonts w:ascii="仿宋_GB2312" w:eastAsia="仿宋_GB2312"/>
          <w:color w:val="000000" w:themeColor="text1"/>
          <w:sz w:val="32"/>
          <w14:textFill>
            <w14:solidFill>
              <w14:schemeClr w14:val="tx1"/>
            </w14:solidFill>
          </w14:textFill>
        </w:rPr>
        <w:sectPr>
          <w:pgSz w:w="11906" w:h="16838"/>
          <w:pgMar w:top="1440" w:right="1588" w:bottom="1440" w:left="1588" w:header="851" w:footer="992" w:gutter="0"/>
          <w:cols w:space="720" w:num="1"/>
          <w:docGrid w:type="lines" w:linePitch="312" w:charSpace="0"/>
        </w:sectPr>
      </w:pPr>
    </w:p>
    <w:p>
      <w:pPr>
        <w:spacing w:line="56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一、项目简介</w:t>
      </w:r>
    </w:p>
    <w:p>
      <w:pPr>
        <w:spacing w:line="560" w:lineRule="exact"/>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 xml:space="preserve">                 （800-1000字）</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Pr>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p>
            <w:pPr>
              <w:spacing w:line="560" w:lineRule="exact"/>
              <w:ind w:firstLine="720" w:firstLineChars="200"/>
              <w:rPr>
                <w:rFonts w:ascii="黑体" w:eastAsia="黑体"/>
                <w:color w:val="000000" w:themeColor="text1"/>
                <w:sz w:val="36"/>
                <w:szCs w:val="36"/>
                <w14:textFill>
                  <w14:solidFill>
                    <w14:schemeClr w14:val="tx1"/>
                  </w14:solidFill>
                </w14:textFill>
              </w:rPr>
            </w:pPr>
          </w:p>
        </w:tc>
      </w:tr>
    </w:tbl>
    <w:p>
      <w:pPr>
        <w:spacing w:line="560" w:lineRule="exact"/>
        <w:rPr>
          <w:rFonts w:ascii="黑体" w:eastAsia="黑体"/>
          <w:color w:val="000000" w:themeColor="text1"/>
          <w:sz w:val="36"/>
          <w:szCs w:val="36"/>
          <w14:textFill>
            <w14:solidFill>
              <w14:schemeClr w14:val="tx1"/>
            </w14:solidFill>
          </w14:textFill>
        </w:rPr>
      </w:pPr>
    </w:p>
    <w:p>
      <w:pPr>
        <w:spacing w:line="56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二、基本信息</w:t>
      </w:r>
    </w:p>
    <w:tbl>
      <w:tblPr>
        <w:tblStyle w:val="9"/>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3"/>
        <w:gridCol w:w="1440"/>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5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项目名称</w:t>
            </w:r>
          </w:p>
        </w:tc>
        <w:tc>
          <w:tcPr>
            <w:tcW w:w="3223"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44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代表性传承人</w:t>
            </w:r>
          </w:p>
        </w:tc>
        <w:tc>
          <w:tcPr>
            <w:tcW w:w="299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5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属地</w:t>
            </w:r>
          </w:p>
        </w:tc>
        <w:tc>
          <w:tcPr>
            <w:tcW w:w="3223"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44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电    话</w:t>
            </w:r>
          </w:p>
        </w:tc>
        <w:tc>
          <w:tcPr>
            <w:tcW w:w="299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5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通讯地址</w:t>
            </w:r>
          </w:p>
        </w:tc>
        <w:tc>
          <w:tcPr>
            <w:tcW w:w="3223" w:type="dxa"/>
            <w:noWrap/>
            <w:vAlign w:val="center"/>
          </w:tcPr>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tc>
        <w:tc>
          <w:tcPr>
            <w:tcW w:w="144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电子信箱</w:t>
            </w:r>
          </w:p>
        </w:tc>
        <w:tc>
          <w:tcPr>
            <w:tcW w:w="299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45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邮   编</w:t>
            </w:r>
          </w:p>
        </w:tc>
        <w:tc>
          <w:tcPr>
            <w:tcW w:w="3223"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c>
          <w:tcPr>
            <w:tcW w:w="144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传   真</w:t>
            </w:r>
          </w:p>
        </w:tc>
        <w:tc>
          <w:tcPr>
            <w:tcW w:w="2990"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0" w:hRule="atLeast"/>
          <w:jc w:val="center"/>
        </w:trPr>
        <w:tc>
          <w:tcPr>
            <w:tcW w:w="145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所</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在</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区</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域</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及</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其</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理</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环</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境</w:t>
            </w:r>
          </w:p>
        </w:tc>
        <w:tc>
          <w:tcPr>
            <w:tcW w:w="7653" w:type="dxa"/>
            <w:gridSpan w:val="3"/>
            <w:noWrap/>
          </w:tcPr>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tc>
      </w:tr>
    </w:tbl>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三、项目说明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195"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分</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布</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区</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域</w:t>
            </w:r>
          </w:p>
        </w:tc>
        <w:tc>
          <w:tcPr>
            <w:tcW w:w="7327"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300 </w:t>
            </w:r>
            <w:r>
              <w:rPr>
                <w:rFonts w:hint="eastAsia" w:ascii="宋体" w:hAnsi="宋体" w:cs="宋体"/>
                <w:color w:val="000000" w:themeColor="text1"/>
                <w:sz w:val="31"/>
                <w:szCs w:val="31"/>
                <w14:textFill>
                  <w14:solidFill>
                    <w14:schemeClr w14:val="tx1"/>
                  </w14:solidFill>
                </w14:textFill>
              </w:rPr>
              <w:t>字以内 )</w:t>
            </w: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195"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历</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史</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渊</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源</w:t>
            </w:r>
          </w:p>
        </w:tc>
        <w:tc>
          <w:tcPr>
            <w:tcW w:w="7327"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195"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基</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内</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容</w:t>
            </w:r>
          </w:p>
        </w:tc>
        <w:tc>
          <w:tcPr>
            <w:tcW w:w="7327"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tabs>
                <w:tab w:val="left" w:pos="7308"/>
              </w:tabs>
              <w:spacing w:line="560" w:lineRule="exact"/>
              <w:ind w:left="1120" w:hanging="1120" w:hangingChars="400"/>
              <w:jc w:val="left"/>
              <w:textAlignment w:val="baseline"/>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1195" w:type="dxa"/>
            <w:noWrap/>
            <w:textDirection w:val="tbRlV"/>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相关制品</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及其作品</w:t>
            </w:r>
          </w:p>
        </w:tc>
        <w:tc>
          <w:tcPr>
            <w:tcW w:w="7327"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95"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传</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承</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谱</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系</w:t>
            </w:r>
          </w:p>
        </w:tc>
        <w:tc>
          <w:tcPr>
            <w:tcW w:w="7327" w:type="dxa"/>
            <w:noWrap/>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300 </w:t>
            </w:r>
            <w:r>
              <w:rPr>
                <w:rFonts w:hint="eastAsia" w:ascii="宋体" w:hAnsi="宋体" w:cs="宋体"/>
                <w:color w:val="000000" w:themeColor="text1"/>
                <w:sz w:val="31"/>
                <w:szCs w:val="31"/>
                <w14:textFill>
                  <w14:solidFill>
                    <w14:schemeClr w14:val="tx1"/>
                  </w14:solidFill>
                </w14:textFill>
              </w:rPr>
              <w:t>字以内 )</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1195" w:type="dxa"/>
            <w:noWrap/>
            <w:textDirection w:val="tbRlV"/>
            <w:vAlign w:val="center"/>
          </w:tcPr>
          <w:p>
            <w:pPr>
              <w:spacing w:line="560" w:lineRule="exact"/>
              <w:ind w:left="113" w:right="113"/>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代表性传承人情况</w:t>
            </w:r>
          </w:p>
        </w:tc>
        <w:tc>
          <w:tcPr>
            <w:tcW w:w="7327"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p>
        </w:tc>
      </w:tr>
    </w:tbl>
    <w:p>
      <w:pPr>
        <w:spacing w:line="560" w:lineRule="exact"/>
        <w:rPr>
          <w:rFonts w:ascii="黑体" w:eastAsia="黑体"/>
          <w:color w:val="000000" w:themeColor="text1"/>
          <w:sz w:val="36"/>
          <w:szCs w:val="36"/>
          <w14:textFill>
            <w14:solidFill>
              <w14:schemeClr w14:val="tx1"/>
            </w14:solidFill>
          </w14:textFill>
        </w:rPr>
      </w:pPr>
    </w:p>
    <w:p>
      <w:pPr>
        <w:spacing w:line="56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四、项目论证</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114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主</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要</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特</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征</w:t>
            </w:r>
          </w:p>
        </w:tc>
        <w:tc>
          <w:tcPr>
            <w:tcW w:w="7920"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800 </w:t>
            </w:r>
            <w:r>
              <w:rPr>
                <w:rFonts w:hint="eastAsia" w:ascii="宋体" w:hAnsi="宋体" w:cs="宋体"/>
                <w:color w:val="000000" w:themeColor="text1"/>
                <w:sz w:val="31"/>
                <w:szCs w:val="31"/>
                <w14:textFill>
                  <w14:solidFill>
                    <w14:schemeClr w14:val="tx1"/>
                  </w14:solidFill>
                </w14:textFill>
              </w:rPr>
              <w:t>字以内 )</w:t>
            </w:r>
          </w:p>
          <w:p>
            <w:pPr>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114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重</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要</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价</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值</w:t>
            </w:r>
          </w:p>
        </w:tc>
        <w:tc>
          <w:tcPr>
            <w:tcW w:w="7920" w:type="dxa"/>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800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jc w:val="center"/>
        </w:trPr>
        <w:tc>
          <w:tcPr>
            <w:tcW w:w="1148" w:type="dxa"/>
            <w:noWrap/>
            <w:vAlign w:val="center"/>
          </w:tcPr>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濒</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危</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状</w:t>
            </w:r>
          </w:p>
          <w:p>
            <w:pPr>
              <w:spacing w:line="560" w:lineRule="exact"/>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况</w:t>
            </w:r>
          </w:p>
        </w:tc>
        <w:tc>
          <w:tcPr>
            <w:tcW w:w="7920" w:type="dxa"/>
            <w:noWrap/>
          </w:tcPr>
          <w:p>
            <w:pPr>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tc>
      </w:tr>
    </w:tbl>
    <w:p>
      <w:pPr>
        <w:spacing w:line="560" w:lineRule="exact"/>
        <w:jc w:val="center"/>
        <w:rPr>
          <w:rFonts w:ascii="黑体" w:eastAsia="黑体"/>
          <w:color w:val="000000" w:themeColor="text1"/>
          <w:sz w:val="36"/>
          <w14:textFill>
            <w14:solidFill>
              <w14:schemeClr w14:val="tx1"/>
            </w14:solidFill>
          </w14:textFill>
        </w:rPr>
      </w:pPr>
      <w:r>
        <w:rPr>
          <w:rFonts w:ascii="仿宋_GB2312" w:eastAsia="仿宋_GB2312"/>
          <w:color w:val="000000" w:themeColor="text1"/>
          <w:sz w:val="32"/>
          <w14:textFill>
            <w14:solidFill>
              <w14:schemeClr w14:val="tx1"/>
            </w14:solidFill>
          </w14:textFill>
        </w:rPr>
        <w:br w:type="page"/>
      </w:r>
      <w:r>
        <w:rPr>
          <w:rFonts w:hint="eastAsia" w:ascii="黑体" w:eastAsia="黑体"/>
          <w:color w:val="000000" w:themeColor="text1"/>
          <w:sz w:val="36"/>
          <w14:textFill>
            <w14:solidFill>
              <w14:schemeClr w14:val="tx1"/>
            </w14:solidFill>
          </w14:textFill>
        </w:rPr>
        <w:t>五、项目管理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jc w:val="center"/>
        </w:trPr>
        <w:tc>
          <w:tcPr>
            <w:tcW w:w="1262" w:type="dxa"/>
            <w:noWrap/>
            <w:vAlign w:val="center"/>
          </w:tcPr>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已</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采</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取</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的</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保</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护</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措</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施</w:t>
            </w:r>
          </w:p>
        </w:tc>
        <w:tc>
          <w:tcPr>
            <w:tcW w:w="7907" w:type="dxa"/>
            <w:noWrap/>
            <w:vAlign w:val="center"/>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431" w:firstLineChars="154"/>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ind w:firstLine="431" w:firstLineChars="154"/>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ind w:firstLine="431" w:firstLineChars="154"/>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ind w:firstLine="431" w:firstLineChars="154"/>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ind w:firstLine="431" w:firstLineChars="154"/>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1262" w:type="dxa"/>
            <w:noWrap/>
            <w:vAlign w:val="center"/>
          </w:tcPr>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资</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金</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投</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入</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情</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况</w:t>
            </w:r>
          </w:p>
        </w:tc>
        <w:tc>
          <w:tcPr>
            <w:tcW w:w="7907" w:type="dxa"/>
            <w:noWrap/>
            <w:vAlign w:val="center"/>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jc w:val="left"/>
              <w:rPr>
                <w:rFonts w:hint="eastAsia" w:ascii="方正宋三简体" w:eastAsia="方正宋三简体" w:hAnsiTheme="minorEastAsia" w:cs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1262" w:type="dxa"/>
            <w:noWrap/>
            <w:vAlign w:val="center"/>
          </w:tcPr>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当</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前</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项</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目</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的</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存</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续</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情</w:t>
            </w: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r>
              <w:rPr>
                <w:rFonts w:hint="eastAsia" w:ascii="方正宋三简体" w:eastAsia="方正宋三简体" w:hAnsiTheme="minorEastAsia" w:cstheme="minorEastAsia"/>
                <w:color w:val="000000" w:themeColor="text1"/>
                <w:sz w:val="28"/>
                <w:szCs w:val="28"/>
                <w14:textFill>
                  <w14:solidFill>
                    <w14:schemeClr w14:val="tx1"/>
                  </w14:solidFill>
                </w14:textFill>
              </w:rPr>
              <w:t>况</w:t>
            </w:r>
          </w:p>
        </w:tc>
        <w:tc>
          <w:tcPr>
            <w:tcW w:w="7907" w:type="dxa"/>
            <w:noWrap/>
            <w:vAlign w:val="center"/>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560" w:firstLineChars="200"/>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ind w:firstLine="560" w:firstLineChars="200"/>
              <w:rPr>
                <w:rFonts w:hint="eastAsia" w:ascii="方正宋三简体" w:eastAsia="方正宋三简体" w:hAnsiTheme="minorEastAsia" w:cstheme="minorEastAsia"/>
                <w:color w:val="000000" w:themeColor="text1"/>
                <w:sz w:val="28"/>
                <w:szCs w:val="28"/>
                <w14:textFill>
                  <w14:solidFill>
                    <w14:schemeClr w14:val="tx1"/>
                  </w14:solidFill>
                </w14:textFill>
              </w:rPr>
            </w:pPr>
          </w:p>
          <w:p>
            <w:pPr>
              <w:spacing w:line="560" w:lineRule="exact"/>
              <w:jc w:val="center"/>
              <w:rPr>
                <w:rFonts w:hint="eastAsia" w:ascii="方正宋三简体" w:eastAsia="方正宋三简体" w:hAnsiTheme="minorEastAsia" w:cstheme="minorEastAsia"/>
                <w:color w:val="000000" w:themeColor="text1"/>
                <w:sz w:val="28"/>
                <w:szCs w:val="28"/>
                <w14:textFill>
                  <w14:solidFill>
                    <w14:schemeClr w14:val="tx1"/>
                  </w14:solidFill>
                </w14:textFill>
              </w:rPr>
            </w:pPr>
          </w:p>
        </w:tc>
      </w:tr>
    </w:tbl>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六、保护计划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4"/>
        <w:gridCol w:w="974"/>
        <w:gridCol w:w="1414"/>
        <w:gridCol w:w="25"/>
        <w:gridCol w:w="2413"/>
        <w:gridCol w:w="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53" w:hRule="atLeast"/>
          <w:jc w:val="center"/>
        </w:trPr>
        <w:tc>
          <w:tcPr>
            <w:tcW w:w="1334" w:type="dxa"/>
            <w:tcBorders>
              <w:top w:val="single" w:color="auto" w:sz="4" w:space="0"/>
            </w:tcBorders>
            <w:noWrap/>
            <w:textDirection w:val="tbRlV"/>
            <w:vAlign w:val="center"/>
          </w:tcPr>
          <w:p>
            <w:pPr>
              <w:spacing w:line="560" w:lineRule="exact"/>
              <w:ind w:left="113" w:right="113"/>
              <w:jc w:val="center"/>
              <w:rPr>
                <w:rFonts w:ascii="方正宋三简体" w:eastAsia="方正宋三简体"/>
                <w:color w:val="000000" w:themeColor="text1"/>
                <w:spacing w:val="46"/>
                <w:sz w:val="28"/>
                <w:szCs w:val="28"/>
                <w14:textFill>
                  <w14:solidFill>
                    <w14:schemeClr w14:val="tx1"/>
                  </w14:solidFill>
                </w14:textFill>
              </w:rPr>
            </w:pPr>
            <w:r>
              <w:rPr>
                <w:rFonts w:hint="eastAsia" w:ascii="方正宋三简体" w:eastAsia="方正宋三简体"/>
                <w:color w:val="000000" w:themeColor="text1"/>
                <w:spacing w:val="46"/>
                <w:sz w:val="28"/>
                <w:szCs w:val="28"/>
                <w14:textFill>
                  <w14:solidFill>
                    <w14:schemeClr w14:val="tx1"/>
                  </w14:solidFill>
                </w14:textFill>
              </w:rPr>
              <w:t>保护内容</w:t>
            </w:r>
          </w:p>
        </w:tc>
        <w:tc>
          <w:tcPr>
            <w:tcW w:w="7240" w:type="dxa"/>
            <w:gridSpan w:val="6"/>
            <w:tcBorders>
              <w:top w:val="single" w:color="auto" w:sz="4" w:space="0"/>
            </w:tcBorders>
            <w:noWrap/>
          </w:tcPr>
          <w:p>
            <w:pPr>
              <w:spacing w:line="5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1"/>
                <w:sz w:val="31"/>
                <w:szCs w:val="31"/>
                <w14:textFill>
                  <w14:solidFill>
                    <w14:schemeClr w14:val="tx1"/>
                  </w14:solidFill>
                </w14:textFill>
              </w:rPr>
              <w:t xml:space="preserve">(建议 500 </w:t>
            </w:r>
            <w:r>
              <w:rPr>
                <w:rFonts w:hint="eastAsia" w:ascii="宋体" w:hAnsi="宋体" w:cs="宋体"/>
                <w:color w:val="000000" w:themeColor="text1"/>
                <w:sz w:val="31"/>
                <w:szCs w:val="31"/>
                <w14:textFill>
                  <w14:solidFill>
                    <w14:schemeClr w14:val="tx1"/>
                  </w14:solidFill>
                </w14:textFill>
              </w:rPr>
              <w:t>字以内 )</w:t>
            </w:r>
          </w:p>
          <w:p>
            <w:pPr>
              <w:spacing w:line="560" w:lineRule="exact"/>
              <w:ind w:firstLine="560" w:firstLineChars="200"/>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334" w:type="dxa"/>
            <w:vMerge w:val="restart"/>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五</w:t>
            </w:r>
          </w:p>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年</w:t>
            </w:r>
          </w:p>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计</w:t>
            </w:r>
          </w:p>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划</w:t>
            </w: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时  间</w:t>
            </w:r>
          </w:p>
        </w:tc>
        <w:tc>
          <w:tcPr>
            <w:tcW w:w="141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年度目标</w:t>
            </w:r>
          </w:p>
        </w:tc>
        <w:tc>
          <w:tcPr>
            <w:tcW w:w="3146" w:type="dxa"/>
            <w:gridSpan w:val="3"/>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具体措施</w:t>
            </w:r>
          </w:p>
        </w:tc>
        <w:tc>
          <w:tcPr>
            <w:tcW w:w="1706"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预期效益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334" w:type="dxa"/>
            <w:vMerge w:val="continue"/>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2023</w:t>
            </w:r>
          </w:p>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(例）</w:t>
            </w:r>
          </w:p>
        </w:tc>
        <w:tc>
          <w:tcPr>
            <w:tcW w:w="1414"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3146" w:type="dxa"/>
            <w:gridSpan w:val="3"/>
            <w:noWrap/>
          </w:tcPr>
          <w:p>
            <w:pPr>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1、抢救性记录工作：</w:t>
            </w:r>
          </w:p>
          <w:p>
            <w:pPr>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2、传承工作：</w:t>
            </w:r>
          </w:p>
          <w:p>
            <w:pPr>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3、展示展演活动：</w:t>
            </w:r>
          </w:p>
          <w:p>
            <w:pPr>
              <w:spacing w:line="560" w:lineRule="exact"/>
              <w:rPr>
                <w:rFonts w:ascii="方正宋三简体" w:eastAsia="方正宋三简体"/>
                <w:color w:val="000000" w:themeColor="text1"/>
                <w:sz w:val="28"/>
                <w:szCs w:val="28"/>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4、成果出版与理论研究：</w:t>
            </w:r>
          </w:p>
        </w:tc>
        <w:tc>
          <w:tcPr>
            <w:tcW w:w="1706"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1334" w:type="dxa"/>
            <w:vMerge w:val="continue"/>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2024</w:t>
            </w:r>
          </w:p>
        </w:tc>
        <w:tc>
          <w:tcPr>
            <w:tcW w:w="1414"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3146" w:type="dxa"/>
            <w:gridSpan w:val="3"/>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1706"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1334" w:type="dxa"/>
            <w:vMerge w:val="continue"/>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2025</w:t>
            </w:r>
          </w:p>
        </w:tc>
        <w:tc>
          <w:tcPr>
            <w:tcW w:w="1414"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3146" w:type="dxa"/>
            <w:gridSpan w:val="3"/>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1706"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334" w:type="dxa"/>
            <w:vMerge w:val="continue"/>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2026</w:t>
            </w:r>
          </w:p>
        </w:tc>
        <w:tc>
          <w:tcPr>
            <w:tcW w:w="1414"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3146" w:type="dxa"/>
            <w:gridSpan w:val="3"/>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1706"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 w:hRule="atLeast"/>
          <w:jc w:val="center"/>
        </w:trPr>
        <w:tc>
          <w:tcPr>
            <w:tcW w:w="1334" w:type="dxa"/>
            <w:vMerge w:val="continue"/>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974" w:type="dxa"/>
            <w:noWrap/>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2027</w:t>
            </w:r>
          </w:p>
        </w:tc>
        <w:tc>
          <w:tcPr>
            <w:tcW w:w="1414"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3146" w:type="dxa"/>
            <w:gridSpan w:val="3"/>
            <w:noWrap/>
          </w:tcPr>
          <w:p>
            <w:pPr>
              <w:spacing w:line="560" w:lineRule="exact"/>
              <w:rPr>
                <w:rFonts w:ascii="方正宋三简体" w:eastAsia="方正宋三简体"/>
                <w:color w:val="000000" w:themeColor="text1"/>
                <w:sz w:val="28"/>
                <w:szCs w:val="28"/>
                <w14:textFill>
                  <w14:solidFill>
                    <w14:schemeClr w14:val="tx1"/>
                  </w14:solidFill>
                </w14:textFill>
              </w:rPr>
            </w:pPr>
          </w:p>
        </w:tc>
        <w:tc>
          <w:tcPr>
            <w:tcW w:w="1706" w:type="dxa"/>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2" w:hRule="atLeast"/>
          <w:jc w:val="center"/>
        </w:trPr>
        <w:tc>
          <w:tcPr>
            <w:tcW w:w="1334" w:type="dxa"/>
            <w:noWrap/>
            <w:textDirection w:val="tbRlV"/>
            <w:vAlign w:val="center"/>
          </w:tcPr>
          <w:p>
            <w:pPr>
              <w:spacing w:line="560" w:lineRule="exact"/>
              <w:ind w:left="113" w:right="113"/>
              <w:jc w:val="center"/>
              <w:rPr>
                <w:rFonts w:ascii="方正宋三简体" w:eastAsia="方正宋三简体"/>
                <w:color w:val="000000" w:themeColor="text1"/>
                <w:spacing w:val="20"/>
                <w:sz w:val="28"/>
                <w:szCs w:val="28"/>
                <w14:textFill>
                  <w14:solidFill>
                    <w14:schemeClr w14:val="tx1"/>
                  </w14:solidFill>
                </w14:textFill>
              </w:rPr>
            </w:pPr>
            <w:r>
              <w:rPr>
                <w:rFonts w:hint="eastAsia" w:ascii="方正宋三简体" w:eastAsia="方正宋三简体"/>
                <w:color w:val="000000" w:themeColor="text1"/>
                <w:spacing w:val="20"/>
                <w:sz w:val="28"/>
                <w:szCs w:val="28"/>
                <w14:textFill>
                  <w14:solidFill>
                    <w14:schemeClr w14:val="tx1"/>
                  </w14:solidFill>
                </w14:textFill>
              </w:rPr>
              <w:t>保障措施</w:t>
            </w:r>
          </w:p>
        </w:tc>
        <w:tc>
          <w:tcPr>
            <w:tcW w:w="7240" w:type="dxa"/>
            <w:gridSpan w:val="6"/>
            <w:noWrap/>
          </w:tcPr>
          <w:p>
            <w:pPr>
              <w:spacing w:line="560" w:lineRule="exact"/>
              <w:rPr>
                <w:rFonts w:ascii="方正宋三简体"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45" w:hRule="atLeast"/>
          <w:jc w:val="center"/>
        </w:trPr>
        <w:tc>
          <w:tcPr>
            <w:tcW w:w="1334" w:type="dxa"/>
            <w:vMerge w:val="restart"/>
            <w:noWrap/>
            <w:textDirection w:val="tbRlV"/>
            <w:vAlign w:val="center"/>
          </w:tcPr>
          <w:p>
            <w:pPr>
              <w:spacing w:line="560" w:lineRule="exact"/>
              <w:ind w:left="113" w:right="113"/>
              <w:jc w:val="center"/>
              <w:rPr>
                <w:rFonts w:ascii="方正宋三简体" w:eastAsia="方正宋三简体"/>
                <w:color w:val="000000" w:themeColor="text1"/>
                <w:spacing w:val="20"/>
                <w:sz w:val="28"/>
                <w:szCs w:val="28"/>
                <w14:textFill>
                  <w14:solidFill>
                    <w14:schemeClr w14:val="tx1"/>
                  </w14:solidFill>
                </w14:textFill>
              </w:rPr>
            </w:pPr>
            <w:r>
              <w:rPr>
                <w:rFonts w:hint="eastAsia" w:ascii="方正宋三简体" w:eastAsia="方正宋三简体"/>
                <w:color w:val="000000" w:themeColor="text1"/>
                <w:spacing w:val="20"/>
                <w:sz w:val="28"/>
                <w:szCs w:val="28"/>
                <w14:textFill>
                  <w14:solidFill>
                    <w14:schemeClr w14:val="tx1"/>
                  </w14:solidFill>
                </w14:textFill>
              </w:rPr>
              <w:t>经费预算及</w:t>
            </w:r>
          </w:p>
          <w:p>
            <w:pPr>
              <w:spacing w:line="560" w:lineRule="exact"/>
              <w:ind w:left="113" w:right="113"/>
              <w:jc w:val="center"/>
              <w:rPr>
                <w:rFonts w:ascii="方正宋三简体" w:eastAsia="方正宋三简体"/>
                <w:color w:val="000000" w:themeColor="text1"/>
                <w:spacing w:val="46"/>
                <w:sz w:val="28"/>
                <w:szCs w:val="28"/>
                <w14:textFill>
                  <w14:solidFill>
                    <w14:schemeClr w14:val="tx1"/>
                  </w14:solidFill>
                </w14:textFill>
              </w:rPr>
            </w:pPr>
            <w:r>
              <w:rPr>
                <w:rFonts w:hint="eastAsia" w:ascii="方正宋三简体" w:eastAsia="方正宋三简体"/>
                <w:color w:val="000000" w:themeColor="text1"/>
                <w:spacing w:val="20"/>
                <w:sz w:val="28"/>
                <w:szCs w:val="28"/>
                <w14:textFill>
                  <w14:solidFill>
                    <w14:schemeClr w14:val="tx1"/>
                  </w14:solidFill>
                </w14:textFill>
              </w:rPr>
              <w:t xml:space="preserve">其依据说明   </w:t>
            </w:r>
          </w:p>
        </w:tc>
        <w:tc>
          <w:tcPr>
            <w:tcW w:w="2413" w:type="dxa"/>
            <w:gridSpan w:val="3"/>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p>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经费预算</w:t>
            </w:r>
          </w:p>
          <w:p>
            <w:pPr>
              <w:spacing w:line="560" w:lineRule="exact"/>
              <w:jc w:val="center"/>
              <w:rPr>
                <w:rFonts w:ascii="方正宋三简体" w:eastAsia="方正宋三简体"/>
                <w:color w:val="000000" w:themeColor="text1"/>
                <w:sz w:val="28"/>
                <w:szCs w:val="28"/>
                <w14:textFill>
                  <w14:solidFill>
                    <w14:schemeClr w14:val="tx1"/>
                  </w14:solidFill>
                </w14:textFill>
              </w:rPr>
            </w:pPr>
          </w:p>
        </w:tc>
        <w:tc>
          <w:tcPr>
            <w:tcW w:w="2413" w:type="dxa"/>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依据说明</w:t>
            </w:r>
          </w:p>
        </w:tc>
        <w:tc>
          <w:tcPr>
            <w:tcW w:w="2414" w:type="dxa"/>
            <w:gridSpan w:val="2"/>
            <w:noWrap/>
            <w:vAlign w:val="center"/>
          </w:tcPr>
          <w:p>
            <w:pPr>
              <w:spacing w:line="560" w:lineRule="exact"/>
              <w:jc w:val="center"/>
              <w:rPr>
                <w:rFonts w:ascii="方正宋三简体" w:eastAsia="方正宋三简体"/>
                <w:color w:val="000000" w:themeColor="text1"/>
                <w:sz w:val="28"/>
                <w:szCs w:val="28"/>
                <w14:textFill>
                  <w14:solidFill>
                    <w14:schemeClr w14:val="tx1"/>
                  </w14:solidFill>
                </w14:textFill>
              </w:rPr>
            </w:pPr>
            <w:r>
              <w:rPr>
                <w:rFonts w:hint="eastAsia" w:ascii="方正宋三简体" w:eastAsia="方正宋三简体"/>
                <w:color w:val="000000" w:themeColor="text1"/>
                <w:sz w:val="28"/>
                <w:szCs w:val="28"/>
                <w14:textFill>
                  <w14:solidFill>
                    <w14:schemeClr w14:val="tx1"/>
                  </w14:solidFill>
                </w14:textFill>
              </w:rPr>
              <w:t>地方配套资金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8" w:hRule="atLeast"/>
          <w:jc w:val="center"/>
        </w:trPr>
        <w:tc>
          <w:tcPr>
            <w:tcW w:w="1334" w:type="dxa"/>
            <w:vMerge w:val="continue"/>
            <w:noWrap/>
            <w:textDirection w:val="tbRlV"/>
            <w:vAlign w:val="center"/>
          </w:tcPr>
          <w:p>
            <w:pPr>
              <w:spacing w:line="560" w:lineRule="exact"/>
              <w:ind w:left="113" w:right="113"/>
              <w:jc w:val="center"/>
              <w:rPr>
                <w:rFonts w:ascii="方正宋三简体" w:eastAsia="方正宋三简体"/>
                <w:color w:val="000000" w:themeColor="text1"/>
                <w:spacing w:val="20"/>
                <w:sz w:val="28"/>
                <w:szCs w:val="28"/>
                <w14:textFill>
                  <w14:solidFill>
                    <w14:schemeClr w14:val="tx1"/>
                  </w14:solidFill>
                </w14:textFill>
              </w:rPr>
            </w:pPr>
          </w:p>
        </w:tc>
        <w:tc>
          <w:tcPr>
            <w:tcW w:w="2413" w:type="dxa"/>
            <w:gridSpan w:val="3"/>
            <w:noWrap/>
            <w:vAlign w:val="center"/>
          </w:tcPr>
          <w:p>
            <w:pPr>
              <w:spacing w:line="560" w:lineRule="exact"/>
              <w:ind w:firstLine="560" w:firstLineChars="200"/>
              <w:rPr>
                <w:rFonts w:hint="eastAsia" w:ascii="方正宋三简体" w:hAnsi="仿宋_GB2312" w:eastAsia="方正宋三简体"/>
                <w:color w:val="000000" w:themeColor="text1"/>
                <w:sz w:val="28"/>
                <w:szCs w:val="28"/>
                <w14:textFill>
                  <w14:solidFill>
                    <w14:schemeClr w14:val="tx1"/>
                  </w14:solidFill>
                </w14:textFill>
              </w:rPr>
            </w:pPr>
          </w:p>
        </w:tc>
        <w:tc>
          <w:tcPr>
            <w:tcW w:w="2413" w:type="dxa"/>
            <w:noWrap/>
            <w:vAlign w:val="center"/>
          </w:tcPr>
          <w:p>
            <w:pPr>
              <w:spacing w:line="560" w:lineRule="exact"/>
              <w:ind w:firstLine="560" w:firstLineChars="200"/>
              <w:rPr>
                <w:rFonts w:hint="eastAsia" w:ascii="方正宋三简体" w:hAnsi="仿宋_GB2312" w:eastAsia="方正宋三简体"/>
                <w:color w:val="000000" w:themeColor="text1"/>
                <w:sz w:val="28"/>
                <w:szCs w:val="28"/>
                <w14:textFill>
                  <w14:solidFill>
                    <w14:schemeClr w14:val="tx1"/>
                  </w14:solidFill>
                </w14:textFill>
              </w:rPr>
            </w:pPr>
          </w:p>
        </w:tc>
        <w:tc>
          <w:tcPr>
            <w:tcW w:w="2414" w:type="dxa"/>
            <w:gridSpan w:val="2"/>
            <w:noWrap/>
            <w:vAlign w:val="center"/>
          </w:tcPr>
          <w:p>
            <w:pPr>
              <w:spacing w:line="560" w:lineRule="exact"/>
              <w:ind w:firstLine="560" w:firstLineChars="200"/>
              <w:rPr>
                <w:rFonts w:hint="eastAsia" w:ascii="方正宋三简体" w:hAnsi="仿宋_GB2312" w:eastAsia="方正宋三简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9" w:hRule="atLeast"/>
          <w:jc w:val="center"/>
        </w:trPr>
        <w:tc>
          <w:tcPr>
            <w:tcW w:w="1334" w:type="dxa"/>
            <w:noWrap/>
            <w:textDirection w:val="tbRlV"/>
            <w:vAlign w:val="center"/>
          </w:tcPr>
          <w:p>
            <w:pPr>
              <w:spacing w:line="560" w:lineRule="exact"/>
              <w:ind w:left="113" w:right="113"/>
              <w:jc w:val="center"/>
              <w:rPr>
                <w:rFonts w:ascii="方正宋三简体" w:eastAsia="方正宋三简体"/>
                <w:color w:val="000000" w:themeColor="text1"/>
                <w:spacing w:val="46"/>
                <w:sz w:val="28"/>
                <w:szCs w:val="28"/>
                <w14:textFill>
                  <w14:solidFill>
                    <w14:schemeClr w14:val="tx1"/>
                  </w14:solidFill>
                </w14:textFill>
              </w:rPr>
            </w:pPr>
            <w:r>
              <w:rPr>
                <w:rFonts w:hint="eastAsia" w:ascii="方正宋三简体" w:eastAsia="方正宋三简体"/>
                <w:color w:val="000000" w:themeColor="text1"/>
                <w:spacing w:val="46"/>
                <w:sz w:val="28"/>
                <w:szCs w:val="28"/>
                <w14:textFill>
                  <w14:solidFill>
                    <w14:schemeClr w14:val="tx1"/>
                  </w14:solidFill>
                </w14:textFill>
              </w:rPr>
              <w:t>备注</w:t>
            </w:r>
          </w:p>
        </w:tc>
        <w:tc>
          <w:tcPr>
            <w:tcW w:w="7240" w:type="dxa"/>
            <w:gridSpan w:val="6"/>
            <w:noWrap/>
          </w:tcPr>
          <w:p>
            <w:pPr>
              <w:spacing w:line="560" w:lineRule="exact"/>
              <w:jc w:val="left"/>
              <w:rPr>
                <w:rFonts w:ascii="方正宋三简体" w:eastAsia="方正宋三简体"/>
                <w:color w:val="000000" w:themeColor="text1"/>
                <w:sz w:val="28"/>
                <w:szCs w:val="28"/>
                <w14:textFill>
                  <w14:solidFill>
                    <w14:schemeClr w14:val="tx1"/>
                  </w14:solidFill>
                </w14:textFill>
              </w:rPr>
            </w:pPr>
          </w:p>
        </w:tc>
      </w:tr>
    </w:tbl>
    <w:p>
      <w:pPr>
        <w:spacing w:line="560" w:lineRule="exact"/>
        <w:ind w:firstLine="320" w:firstLineChars="100"/>
        <w:rPr>
          <w:rFonts w:hint="eastAsia" w:ascii="黑体" w:hAnsi="黑体" w:eastAsia="黑体" w:cs="黑体"/>
          <w:color w:val="000000" w:themeColor="text1"/>
          <w:sz w:val="32"/>
          <w14:textFill>
            <w14:solidFill>
              <w14:schemeClr w14:val="tx1"/>
            </w14:solidFill>
          </w14:textFill>
        </w:rPr>
      </w:pPr>
    </w:p>
    <w:p>
      <w:pPr>
        <w:spacing w:line="560" w:lineRule="exact"/>
        <w:ind w:firstLine="320" w:firstLineChars="100"/>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附件2</w:t>
      </w:r>
    </w:p>
    <w:p>
      <w:pPr>
        <w:spacing w:line="560" w:lineRule="exact"/>
        <w:rPr>
          <w:color w:val="000000" w:themeColor="text1"/>
          <w14:textFill>
            <w14:solidFill>
              <w14:schemeClr w14:val="tx1"/>
            </w14:solidFill>
          </w14:textFill>
        </w:rPr>
      </w:pPr>
    </w:p>
    <w:p>
      <w:pPr>
        <w:pStyle w:val="2"/>
        <w:keepNext w:val="0"/>
        <w:widowControl w:val="0"/>
        <w:adjustRightInd/>
        <w:spacing w:before="0" w:after="0" w:line="560" w:lineRule="exact"/>
        <w:ind w:firstLine="0" w:firstLineChars="0"/>
        <w:rPr>
          <w:rFonts w:ascii="方正小标宋简体" w:eastAsia="方正小标宋简体"/>
          <w:b w:val="0"/>
          <w:bCs w:val="0"/>
          <w:color w:val="000000" w:themeColor="text1"/>
          <w:sz w:val="36"/>
          <w:szCs w:val="36"/>
          <w14:textFill>
            <w14:solidFill>
              <w14:schemeClr w14:val="tx1"/>
            </w14:solidFill>
          </w14:textFill>
        </w:rPr>
      </w:pPr>
      <w:r>
        <w:rPr>
          <w:rFonts w:hint="eastAsia" w:ascii="方正小标宋简体" w:eastAsia="方正小标宋简体"/>
          <w:b w:val="0"/>
          <w:color w:val="000000" w:themeColor="text1"/>
          <w:spacing w:val="0"/>
          <w:sz w:val="36"/>
          <w:szCs w:val="36"/>
          <w14:textFill>
            <w14:solidFill>
              <w14:schemeClr w14:val="tx1"/>
            </w14:solidFill>
          </w14:textFill>
        </w:rPr>
        <w:t>区级</w:t>
      </w:r>
      <w:r>
        <w:rPr>
          <w:rFonts w:hint="eastAsia" w:ascii="方正小标宋简体" w:eastAsia="方正小标宋简体"/>
          <w:b w:val="0"/>
          <w:bCs w:val="0"/>
          <w:color w:val="000000" w:themeColor="text1"/>
          <w:spacing w:val="0"/>
          <w:sz w:val="36"/>
          <w:szCs w:val="36"/>
          <w14:textFill>
            <w14:solidFill>
              <w14:schemeClr w14:val="tx1"/>
            </w14:solidFill>
          </w14:textFill>
        </w:rPr>
        <w:t>非物质文化遗产名录</w:t>
      </w:r>
      <w:r>
        <w:rPr>
          <w:rFonts w:hint="eastAsia" w:ascii="方正小标宋简体" w:eastAsia="方正小标宋简体"/>
          <w:b w:val="0"/>
          <w:bCs w:val="0"/>
          <w:color w:val="000000" w:themeColor="text1"/>
          <w:sz w:val="36"/>
          <w:szCs w:val="36"/>
          <w14:textFill>
            <w14:solidFill>
              <w14:schemeClr w14:val="tx1"/>
            </w14:solidFill>
          </w14:textFill>
        </w:rPr>
        <w:t>项目申报</w:t>
      </w:r>
    </w:p>
    <w:p>
      <w:pPr>
        <w:pStyle w:val="2"/>
        <w:keepNext w:val="0"/>
        <w:widowControl w:val="0"/>
        <w:adjustRightInd/>
        <w:spacing w:before="0" w:after="0" w:line="560" w:lineRule="exact"/>
        <w:ind w:firstLine="0" w:firstLineChars="0"/>
        <w:rPr>
          <w:rFonts w:ascii="方正小标宋简体" w:eastAsia="方正小标宋简体"/>
          <w:b w:val="0"/>
          <w:bCs w:val="0"/>
          <w:color w:val="000000" w:themeColor="text1"/>
          <w:spacing w:val="0"/>
          <w:sz w:val="36"/>
          <w:szCs w:val="36"/>
          <w14:textFill>
            <w14:solidFill>
              <w14:schemeClr w14:val="tx1"/>
            </w14:solidFill>
          </w14:textFill>
        </w:rPr>
      </w:pPr>
      <w:r>
        <w:rPr>
          <w:rFonts w:hint="eastAsia" w:ascii="方正小标宋简体" w:eastAsia="方正小标宋简体"/>
          <w:b w:val="0"/>
          <w:bCs w:val="0"/>
          <w:color w:val="000000" w:themeColor="text1"/>
          <w:sz w:val="36"/>
          <w:szCs w:val="36"/>
          <w14:textFill>
            <w14:solidFill>
              <w14:schemeClr w14:val="tx1"/>
            </w14:solidFill>
          </w14:textFill>
        </w:rPr>
        <w:t>辅助材料制作要求</w:t>
      </w:r>
    </w:p>
    <w:p>
      <w:pPr>
        <w:spacing w:line="560" w:lineRule="exact"/>
        <w:rPr>
          <w:color w:val="000000" w:themeColor="text1"/>
          <w14:textFill>
            <w14:solidFill>
              <w14:schemeClr w14:val="tx1"/>
            </w14:solidFill>
          </w14:textFill>
        </w:rPr>
      </w:pPr>
    </w:p>
    <w:p>
      <w:pPr>
        <w:spacing w:line="560" w:lineRule="exact"/>
        <w:ind w:firstLine="640" w:firstLineChars="200"/>
        <w:rPr>
          <w:rFonts w:ascii="仿宋_GB2312" w:eastAsia="仿宋_GB2312"/>
          <w:color w:val="000000" w:themeColor="text1"/>
          <w:sz w:val="32"/>
          <w14:textFill>
            <w14:solidFill>
              <w14:schemeClr w14:val="tx1"/>
            </w14:solidFill>
          </w14:textFill>
        </w:rPr>
      </w:pPr>
    </w:p>
    <w:p>
      <w:pPr>
        <w:spacing w:line="560" w:lineRule="exact"/>
        <w:ind w:firstLine="640" w:firstLineChars="200"/>
        <w:rPr>
          <w:rFonts w:hint="eastAsia" w:ascii="黑体" w:hAnsi="ˎ̥" w:eastAsia="黑体" w:cs="宋体"/>
          <w:color w:val="000000" w:themeColor="text1"/>
          <w:kern w:val="0"/>
          <w:sz w:val="32"/>
          <w:szCs w:val="32"/>
          <w14:textFill>
            <w14:solidFill>
              <w14:schemeClr w14:val="tx1"/>
            </w14:solidFill>
          </w14:textFill>
        </w:rPr>
      </w:pPr>
      <w:r>
        <w:rPr>
          <w:rFonts w:hint="eastAsia" w:ascii="黑体" w:hAnsi="ˎ̥" w:eastAsia="黑体" w:cs="宋体"/>
          <w:color w:val="000000" w:themeColor="text1"/>
          <w:kern w:val="0"/>
          <w:sz w:val="32"/>
          <w:szCs w:val="32"/>
          <w14:textFill>
            <w14:solidFill>
              <w14:schemeClr w14:val="tx1"/>
            </w14:solidFill>
          </w14:textFill>
        </w:rPr>
        <w:t>一、申报项目照片</w:t>
      </w:r>
    </w:p>
    <w:p>
      <w:pPr>
        <w:spacing w:line="560" w:lineRule="exact"/>
        <w:ind w:firstLine="640" w:firstLineChars="200"/>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500万像素以上，充分展示申报项目代表性的数码照片3—5张</w:t>
      </w:r>
      <w:r>
        <w:rPr>
          <w:rFonts w:hint="eastAsia" w:ascii="仿宋_GB2312" w:eastAsia="仿宋_GB2312"/>
          <w:color w:val="000000" w:themeColor="text1"/>
          <w:sz w:val="32"/>
          <w14:textFill>
            <w14:solidFill>
              <w14:schemeClr w14:val="tx1"/>
            </w14:solidFill>
          </w14:textFill>
        </w:rPr>
        <w:t>（附文字说明、摄影者或版权所有者的姓名，及其电子版本）。</w:t>
      </w:r>
    </w:p>
    <w:p>
      <w:pPr>
        <w:spacing w:line="560" w:lineRule="exact"/>
        <w:ind w:firstLine="640" w:firstLineChars="200"/>
        <w:rPr>
          <w:rFonts w:ascii="仿宋_GB2312" w:eastAsia="仿宋_GB2312"/>
          <w:bCs/>
          <w:color w:val="000000" w:themeColor="text1"/>
          <w:sz w:val="32"/>
          <w:szCs w:val="18"/>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sz w:val="32"/>
          <w14:textFill>
            <w14:solidFill>
              <w14:schemeClr w14:val="tx1"/>
            </w14:solidFill>
          </w14:textFill>
        </w:rPr>
        <w:t>有助于说明申报项目的其他资料</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（一）提供jpg、pdf、png等格式</w:t>
      </w:r>
      <w:r>
        <w:rPr>
          <w:rFonts w:ascii="仿宋_GB2312" w:eastAsia="仿宋_GB2312"/>
          <w:color w:val="000000" w:themeColor="text1"/>
          <w:sz w:val="32"/>
          <w14:textFill>
            <w14:solidFill>
              <w14:schemeClr w14:val="tx1"/>
            </w14:solidFill>
          </w14:textFill>
        </w:rPr>
        <w:t>的照片</w:t>
      </w:r>
      <w:r>
        <w:rPr>
          <w:rFonts w:hint="eastAsia" w:ascii="仿宋_GB2312" w:eastAsia="仿宋_GB2312"/>
          <w:color w:val="000000" w:themeColor="text1"/>
          <w:sz w:val="32"/>
          <w14:textFill>
            <w14:solidFill>
              <w14:schemeClr w14:val="tx1"/>
            </w14:solidFill>
          </w14:textFill>
        </w:rPr>
        <w:t>（统一编号，并附文字说明及摄影者或版权所有者的姓名）</w:t>
      </w:r>
      <w:r>
        <w:rPr>
          <w:rFonts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w:t>
      </w:r>
      <w:r>
        <w:rPr>
          <w:rFonts w:ascii="仿宋_GB2312" w:eastAsia="仿宋_GB2312"/>
          <w:color w:val="000000" w:themeColor="text1"/>
          <w:sz w:val="32"/>
          <w14:textFill>
            <w14:solidFill>
              <w14:schemeClr w14:val="tx1"/>
            </w14:solidFill>
          </w14:textFill>
        </w:rPr>
        <w:t>录音带、</w:t>
      </w:r>
      <w:r>
        <w:rPr>
          <w:rFonts w:hint="eastAsia" w:ascii="仿宋_GB2312" w:eastAsia="仿宋_GB2312"/>
          <w:color w:val="000000" w:themeColor="text1"/>
          <w:sz w:val="32"/>
          <w14:textFill>
            <w14:solidFill>
              <w14:schemeClr w14:val="tx1"/>
            </w14:solidFill>
          </w14:textFill>
        </w:rPr>
        <w:t>录</w:t>
      </w:r>
      <w:r>
        <w:rPr>
          <w:rFonts w:ascii="仿宋_GB2312" w:eastAsia="仿宋_GB2312"/>
          <w:color w:val="000000" w:themeColor="text1"/>
          <w:sz w:val="32"/>
          <w14:textFill>
            <w14:solidFill>
              <w14:schemeClr w14:val="tx1"/>
            </w14:solidFill>
          </w14:textFill>
        </w:rPr>
        <w:t>像带、CD\VCD\DVD等格式的音频、视频</w:t>
      </w:r>
      <w:r>
        <w:rPr>
          <w:rFonts w:hint="eastAsia" w:ascii="仿宋_GB2312" w:eastAsia="仿宋_GB2312"/>
          <w:color w:val="000000" w:themeColor="text1"/>
          <w:sz w:val="32"/>
          <w14:textFill>
            <w14:solidFill>
              <w14:schemeClr w14:val="tx1"/>
            </w14:solidFill>
          </w14:textFill>
        </w:rPr>
        <w:t>资</w:t>
      </w:r>
      <w:r>
        <w:rPr>
          <w:rFonts w:ascii="仿宋_GB2312" w:eastAsia="仿宋_GB2312"/>
          <w:color w:val="000000" w:themeColor="text1"/>
          <w:sz w:val="32"/>
          <w14:textFill>
            <w14:solidFill>
              <w14:schemeClr w14:val="tx1"/>
            </w14:solidFill>
          </w14:textFill>
        </w:rPr>
        <w:t>料，数字化文件；</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w:t>
      </w:r>
      <w:r>
        <w:rPr>
          <w:rFonts w:ascii="仿宋_GB2312" w:eastAsia="仿宋_GB2312"/>
          <w:color w:val="000000" w:themeColor="text1"/>
          <w:sz w:val="32"/>
          <w14:textFill>
            <w14:solidFill>
              <w14:schemeClr w14:val="tx1"/>
            </w14:solidFill>
          </w14:textFill>
        </w:rPr>
        <w:t>历史文献</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书面资料</w:t>
      </w:r>
      <w:r>
        <w:rPr>
          <w:rFonts w:hint="eastAsia" w:ascii="仿宋_GB2312" w:eastAsia="仿宋_GB2312"/>
          <w:color w:val="000000" w:themeColor="text1"/>
          <w:sz w:val="32"/>
          <w14:textFill>
            <w14:solidFill>
              <w14:schemeClr w14:val="tx1"/>
            </w14:solidFill>
          </w14:textFill>
        </w:rPr>
        <w:t>、宣传册、简报等的复印件</w:t>
      </w:r>
      <w:r>
        <w:rPr>
          <w:rFonts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（四）</w:t>
      </w:r>
      <w:r>
        <w:rPr>
          <w:rFonts w:ascii="仿宋_GB2312" w:eastAsia="仿宋_GB2312"/>
          <w:color w:val="000000" w:themeColor="text1"/>
          <w:sz w:val="32"/>
          <w14:textFill>
            <w14:solidFill>
              <w14:schemeClr w14:val="tx1"/>
            </w14:solidFill>
          </w14:textFill>
        </w:rPr>
        <w:t>其</w:t>
      </w:r>
      <w:r>
        <w:rPr>
          <w:rFonts w:hint="eastAsia" w:ascii="仿宋_GB2312" w:eastAsia="仿宋_GB2312"/>
          <w:color w:val="000000" w:themeColor="text1"/>
          <w:sz w:val="32"/>
          <w14:textFill>
            <w14:solidFill>
              <w14:schemeClr w14:val="tx1"/>
            </w14:solidFill>
          </w14:textFill>
        </w:rPr>
        <w:t>他资</w:t>
      </w:r>
      <w:r>
        <w:rPr>
          <w:rFonts w:ascii="仿宋_GB2312" w:eastAsia="仿宋_GB2312"/>
          <w:color w:val="000000" w:themeColor="text1"/>
          <w:sz w:val="32"/>
          <w14:textFill>
            <w14:solidFill>
              <w14:schemeClr w14:val="tx1"/>
            </w14:solidFill>
          </w14:textFill>
        </w:rPr>
        <w:t>料</w:t>
      </w:r>
      <w:r>
        <w:rPr>
          <w:rFonts w:hint="eastAsia" w:ascii="仿宋_GB2312" w:eastAsia="仿宋_GB2312"/>
          <w:color w:val="000000" w:themeColor="text1"/>
          <w:sz w:val="32"/>
          <w14:textFill>
            <w14:solidFill>
              <w14:schemeClr w14:val="tx1"/>
            </w14:solidFill>
          </w14:textFill>
        </w:rPr>
        <w:t>。</w:t>
      </w:r>
    </w:p>
    <w:p>
      <w:pPr>
        <w:spacing w:line="560" w:lineRule="exact"/>
        <w:rPr>
          <w:color w:val="000000" w:themeColor="text1"/>
          <w14:textFill>
            <w14:solidFill>
              <w14:schemeClr w14:val="tx1"/>
            </w14:solidFill>
          </w14:textFill>
        </w:rPr>
      </w:pPr>
    </w:p>
    <w:p>
      <w:pPr>
        <w:spacing w:line="560" w:lineRule="exact"/>
        <w:rPr>
          <w:rFonts w:ascii="黑体" w:eastAsia="黑体"/>
          <w:bCs/>
          <w:color w:val="000000" w:themeColor="text1"/>
          <w:szCs w:val="32"/>
          <w14:textFill>
            <w14:solidFill>
              <w14:schemeClr w14:val="tx1"/>
            </w14:solidFill>
          </w14:textFill>
        </w:rPr>
        <w:sectPr>
          <w:pgSz w:w="11906" w:h="16838"/>
          <w:pgMar w:top="1440" w:right="1588" w:bottom="1440" w:left="1588" w:header="851" w:footer="992" w:gutter="0"/>
          <w:cols w:space="720" w:num="1"/>
          <w:docGrid w:type="lines" w:linePitch="312" w:charSpace="0"/>
        </w:sectPr>
      </w:pPr>
    </w:p>
    <w:p>
      <w:pPr>
        <w:spacing w:line="560" w:lineRule="exac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附件3</w:t>
      </w:r>
    </w:p>
    <w:p>
      <w:pPr>
        <w:spacing w:line="560" w:lineRule="exact"/>
        <w:ind w:firstLine="2880" w:firstLineChars="800"/>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专家委员会论证意见</w:t>
      </w:r>
    </w:p>
    <w:p>
      <w:pPr>
        <w:spacing w:line="560" w:lineRule="exact"/>
        <w:jc w:val="center"/>
        <w:rPr>
          <w:rFonts w:ascii="仿宋_GB2312" w:eastAsia="仿宋_GB2312"/>
          <w:color w:val="000000" w:themeColor="text1"/>
          <w:sz w:val="32"/>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4" w:hRule="atLeast"/>
          <w:jc w:val="center"/>
        </w:trPr>
        <w:tc>
          <w:tcPr>
            <w:tcW w:w="8568" w:type="dxa"/>
            <w:tcBorders>
              <w:bottom w:val="single" w:color="auto" w:sz="4" w:space="0"/>
            </w:tcBorders>
            <w:noWrap/>
            <w:vAlign w:val="center"/>
          </w:tcPr>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ind w:firstLine="2800" w:firstLineChars="10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专家委员会论证组组长（签字）</w:t>
            </w:r>
          </w:p>
          <w:p>
            <w:pPr>
              <w:spacing w:line="560" w:lineRule="exact"/>
              <w:jc w:val="center"/>
              <w:rPr>
                <w:rFonts w:ascii="仿宋_GB2312" w:eastAsia="仿宋_GB2312"/>
                <w:color w:val="000000" w:themeColor="text1"/>
                <w:sz w:val="28"/>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二○二三年  月  日      </w:t>
            </w:r>
          </w:p>
        </w:tc>
      </w:tr>
    </w:tbl>
    <w:p>
      <w:pPr>
        <w:spacing w:line="560" w:lineRule="exact"/>
        <w:rPr>
          <w:rFonts w:ascii="仿宋_GB2312" w:eastAsia="仿宋_GB2312"/>
          <w:color w:val="000000" w:themeColor="text1"/>
          <w:sz w:val="32"/>
          <w14:textFill>
            <w14:solidFill>
              <w14:schemeClr w14:val="tx1"/>
            </w14:solidFill>
          </w14:textFill>
        </w:rPr>
        <w:sectPr>
          <w:headerReference r:id="rId4" w:type="default"/>
          <w:footerReference r:id="rId5" w:type="default"/>
          <w:footerReference r:id="rId6" w:type="even"/>
          <w:pgSz w:w="11906" w:h="16838"/>
          <w:pgMar w:top="1402" w:right="1531" w:bottom="1418" w:left="1531" w:header="851" w:footer="1021" w:gutter="0"/>
          <w:pgNumType w:start="15"/>
          <w:cols w:space="720" w:num="1"/>
          <w:docGrid w:type="lines" w:linePitch="312" w:charSpace="0"/>
        </w:sectPr>
      </w:pPr>
    </w:p>
    <w:tbl>
      <w:tblPr>
        <w:tblStyle w:val="9"/>
        <w:tblpPr w:leftFromText="180" w:rightFromText="180" w:vertAnchor="page" w:horzAnchor="margin" w:tblpY="2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900"/>
        <w:gridCol w:w="3060"/>
        <w:gridCol w:w="1620"/>
        <w:gridCol w:w="1440"/>
        <w:gridCol w:w="198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860" w:type="dxa"/>
            <w:gridSpan w:val="8"/>
            <w:tcBorders>
              <w:top w:val="nil"/>
              <w:left w:val="nil"/>
              <w:right w:val="nil"/>
            </w:tcBorders>
            <w:noWrap/>
          </w:tcPr>
          <w:p>
            <w:pPr>
              <w:spacing w:line="56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参与项目论证专家名单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8"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姓名</w:t>
            </w:r>
          </w:p>
        </w:tc>
        <w:tc>
          <w:tcPr>
            <w:tcW w:w="90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性别</w:t>
            </w:r>
          </w:p>
        </w:tc>
        <w:tc>
          <w:tcPr>
            <w:tcW w:w="90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年龄</w:t>
            </w:r>
          </w:p>
        </w:tc>
        <w:tc>
          <w:tcPr>
            <w:tcW w:w="306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单位</w:t>
            </w:r>
          </w:p>
        </w:tc>
        <w:tc>
          <w:tcPr>
            <w:tcW w:w="162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专业</w:t>
            </w:r>
          </w:p>
        </w:tc>
        <w:tc>
          <w:tcPr>
            <w:tcW w:w="144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职称</w:t>
            </w:r>
          </w:p>
        </w:tc>
        <w:tc>
          <w:tcPr>
            <w:tcW w:w="1980"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联系电话</w:t>
            </w:r>
          </w:p>
        </w:tc>
        <w:tc>
          <w:tcPr>
            <w:tcW w:w="2052" w:type="dxa"/>
            <w:noWrap/>
          </w:tcPr>
          <w:p>
            <w:pPr>
              <w:spacing w:line="5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8"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ind w:firstLine="2805"/>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08"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90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306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62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44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1980" w:type="dxa"/>
            <w:noWrap/>
          </w:tcPr>
          <w:p>
            <w:pPr>
              <w:spacing w:line="560" w:lineRule="exact"/>
              <w:jc w:val="center"/>
              <w:rPr>
                <w:rFonts w:ascii="仿宋_GB2312" w:eastAsia="仿宋_GB2312"/>
                <w:color w:val="000000" w:themeColor="text1"/>
                <w:sz w:val="32"/>
                <w14:textFill>
                  <w14:solidFill>
                    <w14:schemeClr w14:val="tx1"/>
                  </w14:solidFill>
                </w14:textFill>
              </w:rPr>
            </w:pPr>
          </w:p>
        </w:tc>
        <w:tc>
          <w:tcPr>
            <w:tcW w:w="2052" w:type="dxa"/>
            <w:noWrap/>
          </w:tcPr>
          <w:p>
            <w:pPr>
              <w:spacing w:line="560" w:lineRule="exact"/>
              <w:jc w:val="center"/>
              <w:rPr>
                <w:rFonts w:ascii="仿宋_GB2312" w:eastAsia="仿宋_GB2312"/>
                <w:color w:val="000000" w:themeColor="text1"/>
                <w:sz w:val="32"/>
                <w14:textFill>
                  <w14:solidFill>
                    <w14:schemeClr w14:val="tx1"/>
                  </w14:solidFill>
                </w14:textFill>
              </w:rPr>
            </w:pPr>
          </w:p>
        </w:tc>
      </w:tr>
    </w:tbl>
    <w:p>
      <w:pPr>
        <w:spacing w:line="560" w:lineRule="exact"/>
        <w:rPr>
          <w:rFonts w:ascii="仿宋_GB2312" w:eastAsia="仿宋_GB2312"/>
          <w:color w:val="000000" w:themeColor="text1"/>
          <w:sz w:val="28"/>
          <w14:textFill>
            <w14:solidFill>
              <w14:schemeClr w14:val="tx1"/>
            </w14:solidFill>
          </w14:textFill>
        </w:rPr>
        <w:sectPr>
          <w:footerReference r:id="rId7" w:type="first"/>
          <w:pgSz w:w="16838" w:h="11906" w:orient="landscape"/>
          <w:pgMar w:top="1797" w:right="1440" w:bottom="1797" w:left="1440" w:header="851" w:footer="992" w:gutter="0"/>
          <w:cols w:space="720" w:num="1"/>
          <w:titlePg/>
          <w:docGrid w:type="lines" w:linePitch="312" w:charSpace="0"/>
        </w:sectPr>
      </w:pPr>
      <w:r>
        <w:rPr>
          <w:rFonts w:hint="eastAsia" w:ascii="仿宋_GB2312" w:eastAsia="仿宋_GB2312"/>
          <w:color w:val="000000" w:themeColor="text1"/>
          <w:sz w:val="28"/>
          <w14:textFill>
            <w14:solidFill>
              <w14:schemeClr w14:val="tx1"/>
            </w14:solidFill>
          </w14:textFill>
        </w:rPr>
        <w:t>注：参与项目论证的专家人数不少于5人。</w:t>
      </w: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区（市、县）级文化行政部门审核意见</w:t>
      </w:r>
    </w:p>
    <w:p>
      <w:pPr>
        <w:spacing w:line="560" w:lineRule="exact"/>
        <w:jc w:val="center"/>
        <w:rPr>
          <w:rFonts w:ascii="仿宋_GB2312" w:eastAsia="仿宋_GB2312"/>
          <w:color w:val="000000" w:themeColor="text1"/>
          <w:sz w:val="32"/>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7" w:hRule="atLeast"/>
          <w:jc w:val="center"/>
        </w:trPr>
        <w:tc>
          <w:tcPr>
            <w:tcW w:w="8804" w:type="dxa"/>
            <w:noWrap/>
            <w:vAlign w:val="center"/>
          </w:tcPr>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jc w:val="center"/>
              <w:rPr>
                <w:rFonts w:ascii="仿宋_GB2312" w:eastAsia="仿宋_GB2312"/>
                <w:color w:val="000000" w:themeColor="text1"/>
                <w:sz w:val="32"/>
                <w14:textFill>
                  <w14:solidFill>
                    <w14:schemeClr w14:val="tx1"/>
                  </w14:solidFill>
                </w14:textFill>
              </w:rPr>
            </w:pPr>
          </w:p>
          <w:p>
            <w:pPr>
              <w:spacing w:line="560" w:lineRule="exact"/>
              <w:ind w:firstLine="975"/>
              <w:jc w:val="center"/>
              <w:rPr>
                <w:rFonts w:ascii="仿宋_GB2312" w:eastAsia="仿宋_GB2312"/>
                <w:color w:val="000000" w:themeColor="text1"/>
                <w:sz w:val="28"/>
                <w14:textFill>
                  <w14:solidFill>
                    <w14:schemeClr w14:val="tx1"/>
                  </w14:solidFill>
                </w14:textFill>
              </w:rPr>
            </w:pPr>
          </w:p>
          <w:p>
            <w:pPr>
              <w:spacing w:line="560" w:lineRule="exact"/>
              <w:ind w:firstLine="975"/>
              <w:jc w:val="center"/>
              <w:rPr>
                <w:rFonts w:ascii="仿宋_GB2312" w:eastAsia="仿宋_GB2312"/>
                <w:color w:val="000000" w:themeColor="text1"/>
                <w:sz w:val="28"/>
                <w14:textFill>
                  <w14:solidFill>
                    <w14:schemeClr w14:val="tx1"/>
                  </w14:solidFill>
                </w14:textFill>
              </w:rPr>
            </w:pPr>
          </w:p>
          <w:p>
            <w:pPr>
              <w:spacing w:line="560" w:lineRule="exact"/>
              <w:ind w:firstLine="975"/>
              <w:jc w:val="center"/>
              <w:rPr>
                <w:rFonts w:ascii="仿宋_GB2312" w:eastAsia="仿宋_GB2312"/>
                <w:color w:val="000000" w:themeColor="text1"/>
                <w:sz w:val="28"/>
                <w14:textFill>
                  <w14:solidFill>
                    <w14:schemeClr w14:val="tx1"/>
                  </w14:solidFill>
                </w14:textFill>
              </w:rPr>
            </w:pPr>
          </w:p>
          <w:p>
            <w:pPr>
              <w:spacing w:line="560" w:lineRule="exact"/>
              <w:ind w:firstLine="975"/>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签章：</w:t>
            </w:r>
          </w:p>
          <w:p>
            <w:pPr>
              <w:spacing w:line="560" w:lineRule="exact"/>
              <w:ind w:firstLine="975"/>
              <w:jc w:val="center"/>
              <w:rPr>
                <w:rFonts w:ascii="仿宋_GB2312" w:eastAsia="仿宋_GB2312"/>
                <w:color w:val="000000" w:themeColor="text1"/>
                <w:sz w:val="28"/>
                <w14:textFill>
                  <w14:solidFill>
                    <w14:schemeClr w14:val="tx1"/>
                  </w14:solidFill>
                </w14:textFill>
              </w:rPr>
            </w:pPr>
          </w:p>
          <w:p>
            <w:pPr>
              <w:spacing w:line="560" w:lineRule="exact"/>
              <w:ind w:left="3941" w:firstLine="280" w:firstLineChars="1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年  月  日</w:t>
            </w:r>
          </w:p>
        </w:tc>
      </w:tr>
    </w:tbl>
    <w:p>
      <w:pPr>
        <w:spacing w:line="560" w:lineRule="exact"/>
        <w:jc w:val="center"/>
        <w:rPr>
          <w:rFonts w:ascii="黑体" w:eastAsia="黑体"/>
          <w:color w:val="000000" w:themeColor="text1"/>
          <w:sz w:val="36"/>
          <w14:textFill>
            <w14:solidFill>
              <w14:schemeClr w14:val="tx1"/>
            </w14:solidFill>
          </w14:textFill>
        </w:rPr>
      </w:pPr>
    </w:p>
    <w:p>
      <w:pPr>
        <w:spacing w:line="560" w:lineRule="exact"/>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NWVlY2RhYTFjYTdjY2NlOWI1MDM2MTZhMDRiODgifQ=="/>
  </w:docVars>
  <w:rsids>
    <w:rsidRoot w:val="00FD3585"/>
    <w:rsid w:val="00021668"/>
    <w:rsid w:val="00037DF7"/>
    <w:rsid w:val="001776AD"/>
    <w:rsid w:val="001F122C"/>
    <w:rsid w:val="002726E1"/>
    <w:rsid w:val="00346D9C"/>
    <w:rsid w:val="003B2C1D"/>
    <w:rsid w:val="003E5433"/>
    <w:rsid w:val="00432269"/>
    <w:rsid w:val="005154DD"/>
    <w:rsid w:val="005364BE"/>
    <w:rsid w:val="00565DF3"/>
    <w:rsid w:val="006130D5"/>
    <w:rsid w:val="00673223"/>
    <w:rsid w:val="008818FF"/>
    <w:rsid w:val="00890D4D"/>
    <w:rsid w:val="00913082"/>
    <w:rsid w:val="009402F6"/>
    <w:rsid w:val="00982E71"/>
    <w:rsid w:val="009C2CAE"/>
    <w:rsid w:val="00A033B1"/>
    <w:rsid w:val="00A33348"/>
    <w:rsid w:val="00A71BE8"/>
    <w:rsid w:val="00AB5237"/>
    <w:rsid w:val="00AF5661"/>
    <w:rsid w:val="00B07F90"/>
    <w:rsid w:val="00B13FA4"/>
    <w:rsid w:val="00B4538C"/>
    <w:rsid w:val="00BA7EC2"/>
    <w:rsid w:val="00BC5371"/>
    <w:rsid w:val="00BE1DEF"/>
    <w:rsid w:val="00C25FE3"/>
    <w:rsid w:val="00C63898"/>
    <w:rsid w:val="00CE2767"/>
    <w:rsid w:val="00D63BC4"/>
    <w:rsid w:val="00D772B2"/>
    <w:rsid w:val="00DA27E5"/>
    <w:rsid w:val="00DC43E4"/>
    <w:rsid w:val="00E3574C"/>
    <w:rsid w:val="00FB3EC3"/>
    <w:rsid w:val="00FD3585"/>
    <w:rsid w:val="00FE1079"/>
    <w:rsid w:val="00FF739A"/>
    <w:rsid w:val="011949CD"/>
    <w:rsid w:val="016857CD"/>
    <w:rsid w:val="02447828"/>
    <w:rsid w:val="028B5457"/>
    <w:rsid w:val="0367497D"/>
    <w:rsid w:val="03991DF6"/>
    <w:rsid w:val="03C055D4"/>
    <w:rsid w:val="053738A9"/>
    <w:rsid w:val="053B0ACC"/>
    <w:rsid w:val="05CB72BC"/>
    <w:rsid w:val="06671FA7"/>
    <w:rsid w:val="071A324D"/>
    <w:rsid w:val="0748600C"/>
    <w:rsid w:val="097D1872"/>
    <w:rsid w:val="09E87633"/>
    <w:rsid w:val="0A4E07A1"/>
    <w:rsid w:val="0A8C73F6"/>
    <w:rsid w:val="0AB52B2D"/>
    <w:rsid w:val="0C48085D"/>
    <w:rsid w:val="0C8443D0"/>
    <w:rsid w:val="0CE75980"/>
    <w:rsid w:val="0D1129FD"/>
    <w:rsid w:val="0D2B7F62"/>
    <w:rsid w:val="0DB2279B"/>
    <w:rsid w:val="0E3966AF"/>
    <w:rsid w:val="0E606CA2"/>
    <w:rsid w:val="0E9B2EC6"/>
    <w:rsid w:val="0EBD108E"/>
    <w:rsid w:val="0F9F0794"/>
    <w:rsid w:val="10286683"/>
    <w:rsid w:val="108005C5"/>
    <w:rsid w:val="110452B3"/>
    <w:rsid w:val="1106415A"/>
    <w:rsid w:val="11252F1A"/>
    <w:rsid w:val="119A56B6"/>
    <w:rsid w:val="11A7392F"/>
    <w:rsid w:val="12AD166E"/>
    <w:rsid w:val="12D90460"/>
    <w:rsid w:val="133676BA"/>
    <w:rsid w:val="13E62E35"/>
    <w:rsid w:val="147D44ED"/>
    <w:rsid w:val="14B00D4D"/>
    <w:rsid w:val="14FB46BE"/>
    <w:rsid w:val="15190FE8"/>
    <w:rsid w:val="1535136F"/>
    <w:rsid w:val="15EE4223"/>
    <w:rsid w:val="15F553C2"/>
    <w:rsid w:val="16361726"/>
    <w:rsid w:val="163F682C"/>
    <w:rsid w:val="16846935"/>
    <w:rsid w:val="18FE29CF"/>
    <w:rsid w:val="196F7429"/>
    <w:rsid w:val="1A0C72DD"/>
    <w:rsid w:val="1B9A4616"/>
    <w:rsid w:val="1C033E58"/>
    <w:rsid w:val="1C2838BF"/>
    <w:rsid w:val="1CE608F8"/>
    <w:rsid w:val="1D713B23"/>
    <w:rsid w:val="1DC1090C"/>
    <w:rsid w:val="1E6037E4"/>
    <w:rsid w:val="1E955219"/>
    <w:rsid w:val="1F8442D4"/>
    <w:rsid w:val="1FF22B62"/>
    <w:rsid w:val="20126D60"/>
    <w:rsid w:val="201C373B"/>
    <w:rsid w:val="2136082C"/>
    <w:rsid w:val="216E6B63"/>
    <w:rsid w:val="21893FA3"/>
    <w:rsid w:val="21FF50C2"/>
    <w:rsid w:val="23217A3C"/>
    <w:rsid w:val="23CE11F0"/>
    <w:rsid w:val="23F54F4D"/>
    <w:rsid w:val="24A3267C"/>
    <w:rsid w:val="251A36F0"/>
    <w:rsid w:val="25AC1626"/>
    <w:rsid w:val="261E020C"/>
    <w:rsid w:val="26887D7C"/>
    <w:rsid w:val="26CF59AB"/>
    <w:rsid w:val="286D547B"/>
    <w:rsid w:val="28BE7A85"/>
    <w:rsid w:val="28F76218"/>
    <w:rsid w:val="29143B49"/>
    <w:rsid w:val="295D3C09"/>
    <w:rsid w:val="2A6E0265"/>
    <w:rsid w:val="2AF754D0"/>
    <w:rsid w:val="2B853E30"/>
    <w:rsid w:val="2BAA3DA5"/>
    <w:rsid w:val="2BC03B14"/>
    <w:rsid w:val="2C161986"/>
    <w:rsid w:val="2C622D1E"/>
    <w:rsid w:val="2C995B33"/>
    <w:rsid w:val="2CD868F7"/>
    <w:rsid w:val="2D575317"/>
    <w:rsid w:val="2D61119F"/>
    <w:rsid w:val="2E3A7BAD"/>
    <w:rsid w:val="2E4B3B69"/>
    <w:rsid w:val="2E7E6F16"/>
    <w:rsid w:val="2E9D013C"/>
    <w:rsid w:val="304944E5"/>
    <w:rsid w:val="30633661"/>
    <w:rsid w:val="308142BC"/>
    <w:rsid w:val="30A6152A"/>
    <w:rsid w:val="313778DB"/>
    <w:rsid w:val="31D71BB7"/>
    <w:rsid w:val="31E06CBE"/>
    <w:rsid w:val="32CF1DEC"/>
    <w:rsid w:val="33BE4DDD"/>
    <w:rsid w:val="34056568"/>
    <w:rsid w:val="35134CB4"/>
    <w:rsid w:val="35303AB8"/>
    <w:rsid w:val="356D0868"/>
    <w:rsid w:val="35747E49"/>
    <w:rsid w:val="358E5260"/>
    <w:rsid w:val="366559E4"/>
    <w:rsid w:val="36AC716F"/>
    <w:rsid w:val="37C4498C"/>
    <w:rsid w:val="387B504A"/>
    <w:rsid w:val="399156B7"/>
    <w:rsid w:val="39C170AE"/>
    <w:rsid w:val="39E27282"/>
    <w:rsid w:val="3A97446D"/>
    <w:rsid w:val="3B070E17"/>
    <w:rsid w:val="3BC9431F"/>
    <w:rsid w:val="3BEC5A6A"/>
    <w:rsid w:val="3C6D0975"/>
    <w:rsid w:val="3C8A7F52"/>
    <w:rsid w:val="3D734E8A"/>
    <w:rsid w:val="3D9218DC"/>
    <w:rsid w:val="405E1F68"/>
    <w:rsid w:val="41C757A4"/>
    <w:rsid w:val="4269685C"/>
    <w:rsid w:val="42C41CE4"/>
    <w:rsid w:val="42ED2FE9"/>
    <w:rsid w:val="434075BC"/>
    <w:rsid w:val="4404683C"/>
    <w:rsid w:val="450C6111"/>
    <w:rsid w:val="45505AB1"/>
    <w:rsid w:val="458853F8"/>
    <w:rsid w:val="459C4852"/>
    <w:rsid w:val="461B6DA9"/>
    <w:rsid w:val="476F3DAC"/>
    <w:rsid w:val="478101A3"/>
    <w:rsid w:val="48020772"/>
    <w:rsid w:val="484824F1"/>
    <w:rsid w:val="48743864"/>
    <w:rsid w:val="494D47E1"/>
    <w:rsid w:val="49940CE0"/>
    <w:rsid w:val="49AF0FF8"/>
    <w:rsid w:val="49D44FCE"/>
    <w:rsid w:val="4A58343D"/>
    <w:rsid w:val="4A767D68"/>
    <w:rsid w:val="4B50606C"/>
    <w:rsid w:val="4B78366B"/>
    <w:rsid w:val="4C8C26DD"/>
    <w:rsid w:val="4CAA5AA7"/>
    <w:rsid w:val="4EAF1293"/>
    <w:rsid w:val="4EF83441"/>
    <w:rsid w:val="4F135B85"/>
    <w:rsid w:val="4F2D48AE"/>
    <w:rsid w:val="512A365A"/>
    <w:rsid w:val="514A5AAA"/>
    <w:rsid w:val="515F1555"/>
    <w:rsid w:val="519F1952"/>
    <w:rsid w:val="51A53A4A"/>
    <w:rsid w:val="51BC4FDF"/>
    <w:rsid w:val="523A5B1F"/>
    <w:rsid w:val="53394028"/>
    <w:rsid w:val="534537A6"/>
    <w:rsid w:val="534B6F4E"/>
    <w:rsid w:val="53D004E8"/>
    <w:rsid w:val="543D5452"/>
    <w:rsid w:val="549A4653"/>
    <w:rsid w:val="54A6749B"/>
    <w:rsid w:val="550D12C8"/>
    <w:rsid w:val="55FB55C5"/>
    <w:rsid w:val="56094A0A"/>
    <w:rsid w:val="56A47A0A"/>
    <w:rsid w:val="577675F9"/>
    <w:rsid w:val="57B36157"/>
    <w:rsid w:val="58F44C79"/>
    <w:rsid w:val="59745DBA"/>
    <w:rsid w:val="5B266C40"/>
    <w:rsid w:val="5B79664A"/>
    <w:rsid w:val="5C4D4593"/>
    <w:rsid w:val="5D153410"/>
    <w:rsid w:val="5D6323CD"/>
    <w:rsid w:val="5D8B722E"/>
    <w:rsid w:val="5E015742"/>
    <w:rsid w:val="5E113BD7"/>
    <w:rsid w:val="5E850121"/>
    <w:rsid w:val="5F2931A3"/>
    <w:rsid w:val="602D5288"/>
    <w:rsid w:val="60A83E0B"/>
    <w:rsid w:val="60F33A68"/>
    <w:rsid w:val="61120392"/>
    <w:rsid w:val="612E3F4B"/>
    <w:rsid w:val="61BC3E5A"/>
    <w:rsid w:val="620A00F0"/>
    <w:rsid w:val="6218231E"/>
    <w:rsid w:val="628C04E1"/>
    <w:rsid w:val="62DF0C3D"/>
    <w:rsid w:val="638B61DA"/>
    <w:rsid w:val="63A3199E"/>
    <w:rsid w:val="63D538F9"/>
    <w:rsid w:val="63E91153"/>
    <w:rsid w:val="63FA3360"/>
    <w:rsid w:val="641455A0"/>
    <w:rsid w:val="64C01EB3"/>
    <w:rsid w:val="64F97173"/>
    <w:rsid w:val="653641AF"/>
    <w:rsid w:val="65907AD8"/>
    <w:rsid w:val="662D3578"/>
    <w:rsid w:val="66B43C9A"/>
    <w:rsid w:val="66CD6B09"/>
    <w:rsid w:val="675C1E38"/>
    <w:rsid w:val="678D6DB1"/>
    <w:rsid w:val="68E14B13"/>
    <w:rsid w:val="69076303"/>
    <w:rsid w:val="696077C1"/>
    <w:rsid w:val="6A8631A6"/>
    <w:rsid w:val="6AAA73EA"/>
    <w:rsid w:val="6C9F4055"/>
    <w:rsid w:val="6CB73B9C"/>
    <w:rsid w:val="6E2A2206"/>
    <w:rsid w:val="6FC2047D"/>
    <w:rsid w:val="7029492A"/>
    <w:rsid w:val="70383246"/>
    <w:rsid w:val="707D0FE8"/>
    <w:rsid w:val="70B73F33"/>
    <w:rsid w:val="70D311C0"/>
    <w:rsid w:val="70E60EF4"/>
    <w:rsid w:val="712B2DAA"/>
    <w:rsid w:val="71325EE7"/>
    <w:rsid w:val="71B96608"/>
    <w:rsid w:val="720535FB"/>
    <w:rsid w:val="72135D18"/>
    <w:rsid w:val="726D30AE"/>
    <w:rsid w:val="727662A7"/>
    <w:rsid w:val="72BD3ED6"/>
    <w:rsid w:val="72E71C3D"/>
    <w:rsid w:val="730D09BA"/>
    <w:rsid w:val="731C0BFD"/>
    <w:rsid w:val="73465EC4"/>
    <w:rsid w:val="73816A7F"/>
    <w:rsid w:val="738D38A8"/>
    <w:rsid w:val="73E831D5"/>
    <w:rsid w:val="74B65081"/>
    <w:rsid w:val="74FE2A85"/>
    <w:rsid w:val="759C4277"/>
    <w:rsid w:val="75D94FA1"/>
    <w:rsid w:val="75FC4D15"/>
    <w:rsid w:val="76E732D0"/>
    <w:rsid w:val="7768590B"/>
    <w:rsid w:val="78160310"/>
    <w:rsid w:val="787F038A"/>
    <w:rsid w:val="7908577F"/>
    <w:rsid w:val="799314ED"/>
    <w:rsid w:val="7A426B0E"/>
    <w:rsid w:val="7B503B39"/>
    <w:rsid w:val="7D8950E1"/>
    <w:rsid w:val="7DB2257B"/>
    <w:rsid w:val="7E926143"/>
    <w:rsid w:val="7FB0790B"/>
    <w:rsid w:val="7FCD0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adjustRightInd w:val="0"/>
      <w:spacing w:before="280" w:after="60" w:line="360" w:lineRule="auto"/>
      <w:ind w:firstLine="640" w:firstLineChars="200"/>
      <w:jc w:val="center"/>
      <w:textAlignment w:val="baseline"/>
      <w:outlineLvl w:val="0"/>
    </w:pPr>
    <w:rPr>
      <w:rFonts w:ascii="仿宋_GB2312" w:eastAsia="仿宋_GB2312"/>
      <w:b/>
      <w:bCs/>
      <w:spacing w:val="-2"/>
      <w:kern w:val="0"/>
      <w:sz w:val="32"/>
      <w:szCs w:val="3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宋体" w:cs="宋体"/>
      <w:sz w:val="28"/>
      <w:szCs w:val="28"/>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Date"/>
    <w:basedOn w:val="1"/>
    <w:next w:val="1"/>
    <w:link w:val="16"/>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qFormat/>
    <w:uiPriority w:val="0"/>
    <w:rPr>
      <w:b/>
      <w:bCs/>
    </w:rPr>
  </w:style>
  <w:style w:type="character" w:styleId="13">
    <w:name w:val="page number"/>
    <w:basedOn w:val="11"/>
    <w:qFormat/>
    <w:uiPriority w:val="0"/>
  </w:style>
  <w:style w:type="paragraph" w:styleId="14">
    <w:name w:val="List Paragraph"/>
    <w:basedOn w:val="1"/>
    <w:uiPriority w:val="99"/>
    <w:pPr>
      <w:ind w:firstLine="420" w:firstLineChars="200"/>
    </w:pPr>
  </w:style>
  <w:style w:type="character" w:customStyle="1" w:styleId="15">
    <w:name w:val="批注框文本 字符"/>
    <w:basedOn w:val="11"/>
    <w:link w:val="6"/>
    <w:qFormat/>
    <w:uiPriority w:val="0"/>
    <w:rPr>
      <w:rFonts w:ascii="Times New Roman" w:hAnsi="Times New Roman" w:eastAsia="宋体" w:cs="Times New Roman"/>
      <w:kern w:val="2"/>
      <w:sz w:val="18"/>
      <w:szCs w:val="18"/>
    </w:rPr>
  </w:style>
  <w:style w:type="character" w:customStyle="1" w:styleId="16">
    <w:name w:val="日期 字符"/>
    <w:basedOn w:val="11"/>
    <w:link w:val="5"/>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437</Words>
  <Characters>2492</Characters>
  <Lines>20</Lines>
  <Paragraphs>5</Paragraphs>
  <TotalTime>15</TotalTime>
  <ScaleCrop>false</ScaleCrop>
  <LinksUpToDate>false</LinksUpToDate>
  <CharactersWithSpaces>2924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2024-11-25T03:19:00Z</dcterms:created>
  <dc:creator>DEll</dc:creator>
  <cp:lastModifiedBy>迷.</cp:lastModifiedBy>
  <cp:lastPrinted>2024-11-21T02:06:00Z</cp:lastPrinted>
  <dcterms:modified xsi:type="dcterms:W3CDTF">2024-11-25T05:18:29Z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0CA8D20E67324A07B9CC02B1DC20E841</vt:lpwstr>
  </property>
</Properties>
</file>