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13" w:rsidRDefault="001F042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大连金普新区发展和改革局执法人员清单</w:t>
      </w:r>
    </w:p>
    <w:p w:rsidR="00CE4A13" w:rsidRDefault="00CE4A13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700"/>
        <w:gridCol w:w="1450"/>
      </w:tblGrid>
      <w:tr w:rsidR="00CE4A13">
        <w:trPr>
          <w:trHeight w:val="593"/>
        </w:trPr>
        <w:tc>
          <w:tcPr>
            <w:tcW w:w="1574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执法区域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执法类型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执法类别</w:t>
            </w:r>
          </w:p>
        </w:tc>
        <w:tc>
          <w:tcPr>
            <w:tcW w:w="1700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执法证号</w:t>
            </w:r>
          </w:p>
        </w:tc>
        <w:tc>
          <w:tcPr>
            <w:tcW w:w="1450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证书类型</w:t>
            </w:r>
          </w:p>
        </w:tc>
      </w:tr>
      <w:tr w:rsidR="00E94C68">
        <w:trPr>
          <w:trHeight w:val="593"/>
        </w:trPr>
        <w:tc>
          <w:tcPr>
            <w:tcW w:w="1574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大连金普新区发展和改革局产业发展科</w:t>
            </w:r>
          </w:p>
        </w:tc>
        <w:tc>
          <w:tcPr>
            <w:tcW w:w="1575" w:type="dxa"/>
            <w:vAlign w:val="center"/>
          </w:tcPr>
          <w:p w:rsidR="00E94C68" w:rsidRDefault="00E94C68" w:rsidP="00E94C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E94C68">
              <w:rPr>
                <w:rFonts w:hint="eastAsia"/>
                <w:sz w:val="24"/>
                <w:szCs w:val="24"/>
              </w:rPr>
              <w:t>马俊川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06021003002</w:t>
            </w:r>
          </w:p>
        </w:tc>
        <w:tc>
          <w:tcPr>
            <w:tcW w:w="1450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:rsidR="00CE4A13">
        <w:tc>
          <w:tcPr>
            <w:tcW w:w="1574" w:type="dxa"/>
            <w:vAlign w:val="center"/>
          </w:tcPr>
          <w:p w:rsidR="00CE4A13" w:rsidRDefault="00E94C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大连金普新区发展和改革局粮食行业管理科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杨健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06021003003</w:t>
            </w:r>
          </w:p>
        </w:tc>
        <w:tc>
          <w:tcPr>
            <w:tcW w:w="1450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:rsidR="00CE4A13">
        <w:tc>
          <w:tcPr>
            <w:tcW w:w="1574" w:type="dxa"/>
            <w:vAlign w:val="center"/>
          </w:tcPr>
          <w:p w:rsidR="00CE4A13" w:rsidRDefault="00E94C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大连金普新区发展和改革局政策法规科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冯元金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06021003004</w:t>
            </w:r>
          </w:p>
        </w:tc>
        <w:tc>
          <w:tcPr>
            <w:tcW w:w="1450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:rsidR="00CE4A13">
        <w:tc>
          <w:tcPr>
            <w:tcW w:w="1574" w:type="dxa"/>
            <w:vAlign w:val="center"/>
          </w:tcPr>
          <w:p w:rsidR="00CE4A13" w:rsidRDefault="00E94C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大连金普新区发展和改革局安全与油气管道科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蒋发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06021003005</w:t>
            </w:r>
          </w:p>
        </w:tc>
        <w:tc>
          <w:tcPr>
            <w:tcW w:w="1450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:rsidR="00CE4A13">
        <w:tc>
          <w:tcPr>
            <w:tcW w:w="1574" w:type="dxa"/>
            <w:vAlign w:val="center"/>
          </w:tcPr>
          <w:p w:rsidR="00CE4A13" w:rsidRDefault="00E94C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大连金普新区发展和改革局安全与油气管道科</w:t>
            </w: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曹阳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06021003006</w:t>
            </w:r>
          </w:p>
        </w:tc>
        <w:tc>
          <w:tcPr>
            <w:tcW w:w="1450" w:type="dxa"/>
            <w:vAlign w:val="center"/>
          </w:tcPr>
          <w:p w:rsidR="00CE4A13" w:rsidRDefault="001F0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:rsidR="00E94C68">
        <w:tc>
          <w:tcPr>
            <w:tcW w:w="1574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大连金普新区发展和改革局政策法规科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曲松岩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06021003007</w:t>
            </w:r>
          </w:p>
        </w:tc>
        <w:tc>
          <w:tcPr>
            <w:tcW w:w="1450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:rsidR="00E94C68">
        <w:tc>
          <w:tcPr>
            <w:tcW w:w="1574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大连金普新区发展和改革局产业发展科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房吉宁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06021003008</w:t>
            </w:r>
          </w:p>
        </w:tc>
        <w:tc>
          <w:tcPr>
            <w:tcW w:w="1450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:rsidR="00E94C68">
        <w:tc>
          <w:tcPr>
            <w:tcW w:w="1574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大连金普新区发展和改革局规划改革科</w:t>
            </w:r>
          </w:p>
        </w:tc>
        <w:tc>
          <w:tcPr>
            <w:tcW w:w="1575" w:type="dxa"/>
            <w:vAlign w:val="center"/>
          </w:tcPr>
          <w:p w:rsidR="00E94C68" w:rsidRP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郑宏亮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06021003009</w:t>
            </w:r>
          </w:p>
        </w:tc>
        <w:tc>
          <w:tcPr>
            <w:tcW w:w="1450" w:type="dxa"/>
            <w:vAlign w:val="center"/>
          </w:tcPr>
          <w:p w:rsidR="00E94C68" w:rsidRDefault="00E94C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</w:tbl>
    <w:p w:rsidR="00CE4A13" w:rsidRPr="00E94C68" w:rsidRDefault="00CE4A13">
      <w:pPr>
        <w:jc w:val="left"/>
        <w:rPr>
          <w:b/>
          <w:sz w:val="28"/>
          <w:szCs w:val="28"/>
        </w:rPr>
      </w:pPr>
    </w:p>
    <w:sectPr w:rsidR="00CE4A13" w:rsidRPr="00E94C68" w:rsidSect="00CE4A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20" w:rsidRDefault="001F0420" w:rsidP="00E94C68">
      <w:r>
        <w:separator/>
      </w:r>
    </w:p>
  </w:endnote>
  <w:endnote w:type="continuationSeparator" w:id="1">
    <w:p w:rsidR="001F0420" w:rsidRDefault="001F0420" w:rsidP="00E9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20" w:rsidRDefault="001F0420" w:rsidP="00E94C68">
      <w:r>
        <w:separator/>
      </w:r>
    </w:p>
  </w:footnote>
  <w:footnote w:type="continuationSeparator" w:id="1">
    <w:p w:rsidR="001F0420" w:rsidRDefault="001F0420" w:rsidP="00E94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hODgzNzNmZWU0ZjVhYjAyNjBlMzdiMzE0Y2I3MWUifQ=="/>
  </w:docVars>
  <w:rsids>
    <w:rsidRoot w:val="004F511C"/>
    <w:rsid w:val="001D5384"/>
    <w:rsid w:val="001F0420"/>
    <w:rsid w:val="004F511C"/>
    <w:rsid w:val="00663BCC"/>
    <w:rsid w:val="007B5744"/>
    <w:rsid w:val="00CE4A13"/>
    <w:rsid w:val="00E94C68"/>
    <w:rsid w:val="2E644C2A"/>
    <w:rsid w:val="4150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9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4C6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4C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</Words>
  <Characters>463</Characters>
  <Application>Microsoft Office Word</Application>
  <DocSecurity>0</DocSecurity>
  <Lines>3</Lines>
  <Paragraphs>1</Paragraphs>
  <ScaleCrop>false</ScaleCrop>
  <Company>MS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</dc:creator>
  <cp:lastModifiedBy>Administrator</cp:lastModifiedBy>
  <cp:revision>4</cp:revision>
  <dcterms:created xsi:type="dcterms:W3CDTF">2022-11-28T01:57:00Z</dcterms:created>
  <dcterms:modified xsi:type="dcterms:W3CDTF">2023-11-13T07:36:00Z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F58B950FAF7A4717B0BC202C38F4B41B</vt:lpwstr>
  </property>
</Properties>
</file>