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大连时泰新材料工业园有限公司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以挂牌出让方式取得的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大普湾（20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号宗地</w:t>
      </w:r>
      <w:r>
        <w:rPr>
          <w:rFonts w:hint="default" w:ascii="Times New Roman" w:hAnsi="Times New Roman" w:eastAsia="仿宋" w:cs="Times New Roman"/>
          <w:sz w:val="32"/>
          <w:szCs w:val="32"/>
        </w:rPr>
        <w:t>部分国有建设用地使用权，现予以公告。</w:t>
      </w:r>
      <w:bookmarkStart w:id="0" w:name="_GoBack"/>
      <w:bookmarkEnd w:id="0"/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大连时泰新材料工业园有限公司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普湾经济区松木岛化工产业开发区</w:t>
      </w:r>
      <w:r>
        <w:rPr>
          <w:rFonts w:hint="default" w:ascii="Times New Roman" w:hAnsi="Times New Roman" w:eastAsia="仿宋" w:cs="Times New Roman"/>
          <w:sz w:val="32"/>
          <w:szCs w:val="32"/>
        </w:rPr>
        <w:t>取得的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编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大政地城普湾字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" w:cs="Times New Roman"/>
          <w:sz w:val="32"/>
          <w:szCs w:val="32"/>
        </w:rPr>
        <w:t>号《国有建设用地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使用权出让合同</w:t>
      </w:r>
      <w:r>
        <w:rPr>
          <w:rFonts w:hint="default" w:ascii="Times New Roman" w:hAnsi="Times New Roman" w:eastAsia="仿宋" w:cs="Times New Roman"/>
          <w:sz w:val="32"/>
          <w:szCs w:val="32"/>
        </w:rPr>
        <w:t>》中的部分国有建设用地使用权，收回土地面积为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119720.9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大连时泰新材料工业园有限公司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41829D5"/>
    <w:rsid w:val="073019C9"/>
    <w:rsid w:val="07D726CA"/>
    <w:rsid w:val="07E91B06"/>
    <w:rsid w:val="07F51AA1"/>
    <w:rsid w:val="0878298C"/>
    <w:rsid w:val="09FA27E8"/>
    <w:rsid w:val="0A5F6818"/>
    <w:rsid w:val="0ACF1471"/>
    <w:rsid w:val="0B1C34CC"/>
    <w:rsid w:val="0B3F1697"/>
    <w:rsid w:val="0CE95B8F"/>
    <w:rsid w:val="0D8A54E0"/>
    <w:rsid w:val="0DF80386"/>
    <w:rsid w:val="0EFC4EAD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6580C34"/>
    <w:rsid w:val="28E4016D"/>
    <w:rsid w:val="2A7C2859"/>
    <w:rsid w:val="2B733DE3"/>
    <w:rsid w:val="2C5D6EFA"/>
    <w:rsid w:val="30687FB5"/>
    <w:rsid w:val="33447322"/>
    <w:rsid w:val="3425716E"/>
    <w:rsid w:val="36277920"/>
    <w:rsid w:val="3B7A0F99"/>
    <w:rsid w:val="3DB36554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B56604"/>
    <w:rsid w:val="5F9E6B0B"/>
    <w:rsid w:val="605D6AE2"/>
    <w:rsid w:val="60A21433"/>
    <w:rsid w:val="613A52BD"/>
    <w:rsid w:val="616508FA"/>
    <w:rsid w:val="660D2877"/>
    <w:rsid w:val="685334F2"/>
    <w:rsid w:val="6EC22D0D"/>
    <w:rsid w:val="6EFB2071"/>
    <w:rsid w:val="6F4506BF"/>
    <w:rsid w:val="702E2EB4"/>
    <w:rsid w:val="72A74623"/>
    <w:rsid w:val="73433173"/>
    <w:rsid w:val="74EB0F18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367</Characters>
  <Lines>2</Lines>
  <Paragraphs>1</Paragraphs>
  <TotalTime>7</TotalTime>
  <ScaleCrop>false</ScaleCrop>
  <LinksUpToDate>false</LinksUpToDate>
  <CharactersWithSpaces>426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2023-02-16T08:43:51Z</cp:lastPrinted>
  <dcterms:modified xsi:type="dcterms:W3CDTF">2023-02-16T08:49:52Z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6A851B764C8D4589A475FFC75C5ADDE1</vt:lpwstr>
  </property>
</Properties>
</file>