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202BD">
      <w:pPr>
        <w:keepNext w:val="0"/>
        <w:keepLines w:val="0"/>
        <w:pageBreakBefore w:val="0"/>
        <w:widowControl w:val="0"/>
        <w:kinsoku/>
        <w:wordWrap/>
        <w:overflowPunct/>
        <w:topLinePunct w:val="0"/>
        <w:autoSpaceDE/>
        <w:autoSpaceDN/>
        <w:bidi w:val="0"/>
        <w:adjustRightInd/>
        <w:snapToGrid/>
        <w:spacing w:after="157" w:afterLines="50" w:line="5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2025年度金普新区知识产权质押融资风险补偿基金需求企业“白名单”备案申请表</w:t>
      </w:r>
    </w:p>
    <w:tbl>
      <w:tblPr>
        <w:tblStyle w:val="4"/>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02"/>
        <w:gridCol w:w="3"/>
        <w:gridCol w:w="1614"/>
        <w:gridCol w:w="51"/>
        <w:gridCol w:w="35"/>
        <w:gridCol w:w="1054"/>
        <w:gridCol w:w="735"/>
        <w:gridCol w:w="111"/>
        <w:gridCol w:w="639"/>
        <w:gridCol w:w="568"/>
        <w:gridCol w:w="503"/>
        <w:gridCol w:w="25"/>
        <w:gridCol w:w="1499"/>
        <w:gridCol w:w="256"/>
        <w:gridCol w:w="275"/>
        <w:gridCol w:w="1281"/>
      </w:tblGrid>
      <w:tr w14:paraId="75FA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425" w:type="dxa"/>
            <w:gridSpan w:val="17"/>
            <w:tcBorders>
              <w:top w:val="single" w:color="auto" w:sz="4" w:space="0"/>
              <w:left w:val="single" w:color="auto" w:sz="4" w:space="0"/>
              <w:bottom w:val="single" w:color="auto" w:sz="4" w:space="0"/>
              <w:right w:val="single" w:color="auto" w:sz="4" w:space="0"/>
            </w:tcBorders>
            <w:vAlign w:val="center"/>
          </w:tcPr>
          <w:p w14:paraId="665F4410">
            <w:pPr>
              <w:jc w:val="left"/>
              <w:rPr>
                <w:rFonts w:hint="eastAsia" w:ascii="黑体" w:hAnsi="黑体" w:eastAsia="黑体" w:cs="黑体"/>
                <w:szCs w:val="21"/>
              </w:rPr>
            </w:pPr>
            <w:r>
              <w:rPr>
                <w:rFonts w:hint="eastAsia" w:ascii="黑体" w:hAnsi="黑体" w:eastAsia="黑体" w:cs="黑体"/>
                <w:b/>
                <w:bCs/>
                <w:szCs w:val="21"/>
              </w:rPr>
              <w:t>一、企业基本情况</w:t>
            </w:r>
          </w:p>
        </w:tc>
      </w:tr>
      <w:tr w14:paraId="28B2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6" w:type="dxa"/>
            <w:gridSpan w:val="2"/>
            <w:tcBorders>
              <w:top w:val="single" w:color="auto" w:sz="4" w:space="0"/>
              <w:left w:val="single" w:color="auto" w:sz="4" w:space="0"/>
              <w:bottom w:val="single" w:color="auto" w:sz="4" w:space="0"/>
              <w:right w:val="single" w:color="auto" w:sz="4" w:space="0"/>
            </w:tcBorders>
            <w:vAlign w:val="center"/>
          </w:tcPr>
          <w:p w14:paraId="78E5EEFB">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lang w:eastAsia="zh-CN"/>
              </w:rPr>
              <w:t>单位</w:t>
            </w:r>
            <w:r>
              <w:rPr>
                <w:rFonts w:hint="eastAsia" w:ascii="仿宋_GB2312" w:hAnsi="Times New Roman" w:eastAsia="仿宋_GB2312" w:cs="Times New Roman"/>
                <w:szCs w:val="21"/>
              </w:rPr>
              <w:t>名称</w:t>
            </w:r>
          </w:p>
        </w:tc>
        <w:tc>
          <w:tcPr>
            <w:tcW w:w="3492" w:type="dxa"/>
            <w:gridSpan w:val="6"/>
            <w:tcBorders>
              <w:top w:val="single" w:color="auto" w:sz="4" w:space="0"/>
              <w:left w:val="single" w:color="auto" w:sz="4" w:space="0"/>
              <w:bottom w:val="single" w:color="auto" w:sz="4" w:space="0"/>
              <w:right w:val="single" w:color="auto" w:sz="4" w:space="0"/>
            </w:tcBorders>
            <w:vAlign w:val="center"/>
          </w:tcPr>
          <w:p w14:paraId="3E63F20F">
            <w:pPr>
              <w:jc w:val="center"/>
              <w:rPr>
                <w:rFonts w:hint="eastAsia" w:ascii="仿宋_GB2312" w:hAnsi="Times New Roman" w:eastAsia="仿宋_GB2312" w:cs="Times New Roman"/>
                <w:szCs w:val="21"/>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497106A4">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统一社会信用代码</w:t>
            </w:r>
          </w:p>
        </w:tc>
        <w:tc>
          <w:tcPr>
            <w:tcW w:w="3311" w:type="dxa"/>
            <w:gridSpan w:val="4"/>
            <w:tcBorders>
              <w:top w:val="single" w:color="auto" w:sz="4" w:space="0"/>
              <w:left w:val="single" w:color="auto" w:sz="4" w:space="0"/>
              <w:bottom w:val="single" w:color="auto" w:sz="4" w:space="0"/>
              <w:right w:val="single" w:color="auto" w:sz="4" w:space="0"/>
            </w:tcBorders>
            <w:vAlign w:val="center"/>
          </w:tcPr>
          <w:p w14:paraId="54703D51">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 xml:space="preserve">       </w:t>
            </w:r>
            <w:r>
              <w:rPr>
                <w:rFonts w:hint="eastAsia" w:ascii="仿宋_GB2312" w:hAnsi="Times New Roman" w:eastAsia="仿宋_GB2312" w:cs="Times New Roman"/>
                <w:szCs w:val="21"/>
                <w:lang w:val="en-US" w:eastAsia="zh-CN"/>
              </w:rPr>
              <w:t xml:space="preserve">    </w:t>
            </w:r>
            <w:r>
              <w:rPr>
                <w:rFonts w:hint="eastAsia" w:ascii="仿宋_GB2312" w:hAnsi="Times New Roman" w:eastAsia="仿宋_GB2312" w:cs="Times New Roman"/>
                <w:szCs w:val="21"/>
              </w:rPr>
              <w:t xml:space="preserve">  </w:t>
            </w:r>
          </w:p>
        </w:tc>
      </w:tr>
      <w:tr w14:paraId="22F7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76" w:type="dxa"/>
            <w:gridSpan w:val="2"/>
            <w:tcBorders>
              <w:top w:val="single" w:color="auto" w:sz="4" w:space="0"/>
              <w:left w:val="single" w:color="auto" w:sz="4" w:space="0"/>
              <w:bottom w:val="single" w:color="auto" w:sz="4" w:space="0"/>
              <w:right w:val="single" w:color="auto" w:sz="4" w:space="0"/>
            </w:tcBorders>
            <w:vAlign w:val="center"/>
          </w:tcPr>
          <w:p w14:paraId="4A81B400">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注册地址</w:t>
            </w:r>
          </w:p>
        </w:tc>
        <w:tc>
          <w:tcPr>
            <w:tcW w:w="3492" w:type="dxa"/>
            <w:gridSpan w:val="6"/>
            <w:tcBorders>
              <w:top w:val="single" w:color="auto" w:sz="4" w:space="0"/>
              <w:left w:val="single" w:color="auto" w:sz="4" w:space="0"/>
              <w:bottom w:val="single" w:color="auto" w:sz="4" w:space="0"/>
              <w:right w:val="single" w:color="auto" w:sz="4" w:space="0"/>
            </w:tcBorders>
            <w:vAlign w:val="center"/>
          </w:tcPr>
          <w:p w14:paraId="0E261069">
            <w:pPr>
              <w:jc w:val="center"/>
              <w:rPr>
                <w:rFonts w:hint="eastAsia" w:ascii="仿宋_GB2312" w:hAnsi="Times New Roman" w:eastAsia="仿宋_GB2312" w:cs="Times New Roman"/>
                <w:szCs w:val="21"/>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1518C126">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注册资本</w:t>
            </w:r>
          </w:p>
        </w:tc>
        <w:tc>
          <w:tcPr>
            <w:tcW w:w="3311" w:type="dxa"/>
            <w:gridSpan w:val="4"/>
            <w:tcBorders>
              <w:top w:val="single" w:color="auto" w:sz="4" w:space="0"/>
              <w:left w:val="single" w:color="auto" w:sz="4" w:space="0"/>
              <w:bottom w:val="single" w:color="auto" w:sz="4" w:space="0"/>
              <w:right w:val="single" w:color="auto" w:sz="4" w:space="0"/>
            </w:tcBorders>
            <w:vAlign w:val="center"/>
          </w:tcPr>
          <w:p w14:paraId="3E65C8C0">
            <w:pPr>
              <w:jc w:val="right"/>
              <w:rPr>
                <w:rFonts w:hint="eastAsia" w:ascii="仿宋_GB2312" w:hAnsi="Times New Roman" w:eastAsia="仿宋_GB2312" w:cs="Times New Roman"/>
                <w:szCs w:val="21"/>
              </w:rPr>
            </w:pPr>
            <w:r>
              <w:rPr>
                <w:rFonts w:hint="eastAsia" w:ascii="仿宋_GB2312" w:hAnsi="Times New Roman" w:eastAsia="仿宋_GB2312" w:cs="Times New Roman"/>
                <w:szCs w:val="21"/>
                <w:lang w:val="en-US" w:eastAsia="zh-CN"/>
              </w:rPr>
              <w:t xml:space="preserve">  </w:t>
            </w:r>
            <w:r>
              <w:rPr>
                <w:rFonts w:hint="eastAsia" w:ascii="仿宋_GB2312" w:hAnsi="Times New Roman" w:eastAsia="仿宋_GB2312" w:cs="Times New Roman"/>
                <w:szCs w:val="21"/>
                <w:lang w:eastAsia="zh-CN"/>
              </w:rPr>
              <w:t>（万元）</w:t>
            </w:r>
          </w:p>
        </w:tc>
      </w:tr>
      <w:tr w14:paraId="0917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776" w:type="dxa"/>
            <w:gridSpan w:val="2"/>
            <w:tcBorders>
              <w:top w:val="single" w:color="auto" w:sz="4" w:space="0"/>
              <w:left w:val="single" w:color="auto" w:sz="4" w:space="0"/>
              <w:bottom w:val="single" w:color="auto" w:sz="4" w:space="0"/>
              <w:right w:val="single" w:color="auto" w:sz="4" w:space="0"/>
            </w:tcBorders>
            <w:vAlign w:val="center"/>
          </w:tcPr>
          <w:p w14:paraId="33D2923F">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联系人</w:t>
            </w:r>
          </w:p>
        </w:tc>
        <w:tc>
          <w:tcPr>
            <w:tcW w:w="1703" w:type="dxa"/>
            <w:gridSpan w:val="4"/>
            <w:tcBorders>
              <w:top w:val="single" w:color="auto" w:sz="4" w:space="0"/>
              <w:left w:val="single" w:color="auto" w:sz="4" w:space="0"/>
              <w:bottom w:val="single" w:color="auto" w:sz="4" w:space="0"/>
              <w:right w:val="single" w:color="auto" w:sz="4" w:space="0"/>
            </w:tcBorders>
            <w:vAlign w:val="center"/>
          </w:tcPr>
          <w:p w14:paraId="3F1144E4">
            <w:pPr>
              <w:jc w:val="center"/>
              <w:rPr>
                <w:rFonts w:hint="eastAsia" w:ascii="仿宋_GB2312" w:hAnsi="Times New Roman" w:eastAsia="仿宋_GB2312" w:cs="Times New Roman"/>
                <w:szCs w:val="21"/>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2B7EE6D4">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lang w:val="en-US" w:eastAsia="zh-CN"/>
              </w:rPr>
              <w:t>联系方式</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717B3B4F">
            <w:pPr>
              <w:jc w:val="center"/>
              <w:rPr>
                <w:rFonts w:hint="eastAsia" w:ascii="仿宋_GB2312" w:hAnsi="Times New Roman" w:eastAsia="仿宋_GB2312" w:cs="Times New Roman"/>
                <w:szCs w:val="21"/>
                <w:lang w:val="en-US" w:eastAsia="zh-CN"/>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14:paraId="2907AF11">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成立时间</w:t>
            </w:r>
          </w:p>
        </w:tc>
        <w:tc>
          <w:tcPr>
            <w:tcW w:w="1556" w:type="dxa"/>
            <w:gridSpan w:val="2"/>
            <w:tcBorders>
              <w:top w:val="single" w:color="auto" w:sz="4" w:space="0"/>
              <w:left w:val="single" w:color="auto" w:sz="4" w:space="0"/>
              <w:bottom w:val="single" w:color="auto" w:sz="4" w:space="0"/>
              <w:right w:val="single" w:color="auto" w:sz="4" w:space="0"/>
            </w:tcBorders>
            <w:vAlign w:val="center"/>
          </w:tcPr>
          <w:p w14:paraId="0FDA1043">
            <w:pPr>
              <w:jc w:val="center"/>
              <w:rPr>
                <w:rFonts w:hint="eastAsia" w:ascii="仿宋_GB2312" w:hAnsi="Times New Roman" w:eastAsia="仿宋_GB2312" w:cs="Times New Roman"/>
                <w:szCs w:val="21"/>
              </w:rPr>
            </w:pPr>
          </w:p>
        </w:tc>
      </w:tr>
      <w:tr w14:paraId="1D9B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76" w:type="dxa"/>
            <w:gridSpan w:val="2"/>
            <w:tcBorders>
              <w:top w:val="single" w:color="auto" w:sz="4" w:space="0"/>
              <w:left w:val="single" w:color="auto" w:sz="4" w:space="0"/>
              <w:bottom w:val="single" w:color="auto" w:sz="4" w:space="0"/>
              <w:right w:val="single" w:color="auto" w:sz="4" w:space="0"/>
            </w:tcBorders>
            <w:vAlign w:val="center"/>
          </w:tcPr>
          <w:p w14:paraId="61FEFAA8">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所属行业</w:t>
            </w:r>
          </w:p>
        </w:tc>
        <w:tc>
          <w:tcPr>
            <w:tcW w:w="8649" w:type="dxa"/>
            <w:gridSpan w:val="15"/>
            <w:tcBorders>
              <w:top w:val="single" w:color="auto" w:sz="4" w:space="0"/>
              <w:left w:val="single" w:color="auto" w:sz="4" w:space="0"/>
              <w:bottom w:val="single" w:color="auto" w:sz="4" w:space="0"/>
              <w:right w:val="single" w:color="auto" w:sz="4" w:space="0"/>
            </w:tcBorders>
            <w:vAlign w:val="center"/>
          </w:tcPr>
          <w:p w14:paraId="1926D85F">
            <w:pPr>
              <w:jc w:val="left"/>
              <w:rPr>
                <w:rFonts w:hint="eastAsia" w:ascii="仿宋_GB2312" w:hAnsi="Times New Roman" w:eastAsia="仿宋_GB2312" w:cs="Times New Roman"/>
                <w:szCs w:val="21"/>
              </w:rPr>
            </w:pPr>
            <w:r>
              <w:rPr>
                <w:rFonts w:hint="eastAsia" w:ascii="仿宋_GB2312" w:hAnsi="Times New Roman" w:eastAsia="仿宋_GB2312" w:cs="Times New Roman"/>
                <w:szCs w:val="21"/>
              </w:rPr>
              <w:sym w:font="Wingdings 2" w:char="00A3"/>
            </w:r>
            <w:r>
              <w:rPr>
                <w:rFonts w:hint="eastAsia" w:ascii="仿宋_GB2312" w:hAnsi="Times New Roman" w:eastAsia="仿宋_GB2312" w:cs="Times New Roman"/>
                <w:szCs w:val="21"/>
              </w:rPr>
              <w:t>新一代信息技术产业</w:t>
            </w:r>
            <w:r>
              <w:rPr>
                <w:rFonts w:hint="eastAsia" w:ascii="仿宋_GB2312" w:hAnsi="Times New Roman" w:eastAsia="仿宋_GB2312" w:cs="Times New Roman"/>
                <w:szCs w:val="21"/>
                <w:lang w:val="en-US" w:eastAsia="zh-CN"/>
              </w:rPr>
              <w:t xml:space="preserve"> </w:t>
            </w:r>
            <w:r>
              <w:rPr>
                <w:rFonts w:hint="eastAsia" w:ascii="仿宋_GB2312" w:hAnsi="Times New Roman" w:eastAsia="仿宋_GB2312" w:cs="Times New Roman"/>
                <w:szCs w:val="21"/>
              </w:rPr>
              <w:sym w:font="Wingdings 2" w:char="00A3"/>
            </w:r>
            <w:r>
              <w:rPr>
                <w:rFonts w:hint="eastAsia" w:ascii="仿宋_GB2312" w:hAnsi="Times New Roman" w:eastAsia="仿宋_GB2312" w:cs="Times New Roman"/>
                <w:szCs w:val="21"/>
                <w:lang w:val="en-US" w:eastAsia="zh-CN"/>
              </w:rPr>
              <w:t>高端装备制造产业</w:t>
            </w:r>
            <w:r>
              <w:rPr>
                <w:rFonts w:hint="eastAsia" w:ascii="仿宋_GB2312" w:hAnsi="Times New Roman" w:eastAsia="仿宋_GB2312" w:cs="Times New Roman"/>
                <w:szCs w:val="21"/>
              </w:rPr>
              <w:t xml:space="preserve"> </w:t>
            </w:r>
            <w:r>
              <w:rPr>
                <w:rFonts w:hint="eastAsia" w:ascii="仿宋_GB2312" w:hAnsi="Times New Roman" w:eastAsia="仿宋_GB2312" w:cs="Times New Roman"/>
                <w:szCs w:val="21"/>
              </w:rPr>
              <w:sym w:font="Wingdings 2" w:char="00A3"/>
            </w:r>
            <w:r>
              <w:rPr>
                <w:rFonts w:hint="eastAsia" w:ascii="仿宋_GB2312" w:hAnsi="Times New Roman" w:eastAsia="仿宋_GB2312" w:cs="Times New Roman"/>
                <w:szCs w:val="21"/>
              </w:rPr>
              <w:t xml:space="preserve">新材料产业 </w:t>
            </w:r>
            <w:r>
              <w:rPr>
                <w:rFonts w:hint="eastAsia" w:ascii="仿宋_GB2312" w:hAnsi="Times New Roman" w:eastAsia="仿宋_GB2312" w:cs="Times New Roman"/>
                <w:szCs w:val="21"/>
              </w:rPr>
              <w:sym w:font="Wingdings 2" w:char="00A3"/>
            </w:r>
            <w:r>
              <w:rPr>
                <w:rFonts w:hint="eastAsia" w:ascii="仿宋_GB2312" w:hAnsi="Times New Roman" w:eastAsia="仿宋_GB2312" w:cs="Times New Roman"/>
                <w:szCs w:val="21"/>
                <w:lang w:val="en-US" w:eastAsia="zh-CN"/>
              </w:rPr>
              <w:t xml:space="preserve">生物产业 </w:t>
            </w:r>
            <w:r>
              <w:rPr>
                <w:rFonts w:hint="eastAsia" w:ascii="仿宋_GB2312" w:hAnsi="Times New Roman" w:eastAsia="仿宋_GB2312" w:cs="Times New Roman"/>
                <w:szCs w:val="21"/>
              </w:rPr>
              <w:sym w:font="Wingdings 2" w:char="00A3"/>
            </w:r>
            <w:r>
              <w:rPr>
                <w:rFonts w:hint="eastAsia" w:ascii="仿宋_GB2312" w:hAnsi="Times New Roman" w:eastAsia="仿宋_GB2312" w:cs="Times New Roman"/>
                <w:szCs w:val="21"/>
              </w:rPr>
              <w:t>新能源汽车产业</w:t>
            </w:r>
            <w:r>
              <w:rPr>
                <w:rFonts w:hint="eastAsia" w:ascii="仿宋_GB2312" w:hAnsi="Times New Roman" w:eastAsia="仿宋_GB2312" w:cs="Times New Roman"/>
                <w:szCs w:val="21"/>
                <w:lang w:val="en-US" w:eastAsia="zh-CN"/>
              </w:rPr>
              <w:t xml:space="preserve"> </w:t>
            </w:r>
            <w:r>
              <w:rPr>
                <w:rFonts w:hint="eastAsia" w:ascii="仿宋_GB2312" w:hAnsi="Times New Roman" w:eastAsia="仿宋_GB2312" w:cs="Times New Roman"/>
                <w:szCs w:val="21"/>
              </w:rPr>
              <w:sym w:font="Wingdings 2" w:char="00A3"/>
            </w:r>
            <w:r>
              <w:rPr>
                <w:rFonts w:hint="eastAsia" w:ascii="仿宋_GB2312" w:hAnsi="Times New Roman" w:eastAsia="仿宋_GB2312" w:cs="Times New Roman"/>
                <w:szCs w:val="21"/>
              </w:rPr>
              <w:t>新能源</w:t>
            </w:r>
            <w:r>
              <w:rPr>
                <w:rFonts w:hint="eastAsia" w:ascii="仿宋_GB2312" w:hAnsi="Times New Roman" w:eastAsia="仿宋_GB2312" w:cs="Times New Roman"/>
                <w:szCs w:val="21"/>
                <w:lang w:val="en-US" w:eastAsia="zh-CN"/>
              </w:rPr>
              <w:t xml:space="preserve">产业 </w:t>
            </w:r>
            <w:r>
              <w:rPr>
                <w:rFonts w:hint="eastAsia" w:ascii="仿宋_GB2312" w:hAnsi="Times New Roman" w:eastAsia="仿宋_GB2312" w:cs="Times New Roman"/>
                <w:szCs w:val="21"/>
              </w:rPr>
              <w:sym w:font="Wingdings 2" w:char="00A3"/>
            </w:r>
            <w:r>
              <w:rPr>
                <w:rFonts w:hint="eastAsia" w:ascii="仿宋_GB2312" w:hAnsi="Times New Roman" w:eastAsia="仿宋_GB2312" w:cs="Times New Roman"/>
                <w:szCs w:val="21"/>
              </w:rPr>
              <w:t>节能</w:t>
            </w:r>
            <w:r>
              <w:rPr>
                <w:rFonts w:hint="eastAsia" w:ascii="仿宋_GB2312" w:hAnsi="Times New Roman" w:eastAsia="仿宋_GB2312" w:cs="Times New Roman"/>
                <w:szCs w:val="21"/>
                <w:lang w:val="en-US" w:eastAsia="zh-CN"/>
              </w:rPr>
              <w:t xml:space="preserve">环保产业 </w:t>
            </w:r>
            <w:r>
              <w:rPr>
                <w:rFonts w:hint="eastAsia" w:ascii="仿宋_GB2312" w:hAnsi="Times New Roman" w:eastAsia="仿宋_GB2312" w:cs="Times New Roman"/>
                <w:szCs w:val="21"/>
              </w:rPr>
              <w:sym w:font="Wingdings 2" w:char="00A3"/>
            </w:r>
            <w:r>
              <w:rPr>
                <w:rFonts w:hint="eastAsia" w:ascii="仿宋_GB2312" w:hAnsi="Times New Roman" w:eastAsia="仿宋_GB2312" w:cs="Times New Roman"/>
                <w:szCs w:val="21"/>
              </w:rPr>
              <w:t>数字创意产业</w:t>
            </w:r>
            <w:r>
              <w:rPr>
                <w:rFonts w:hint="eastAsia" w:ascii="仿宋_GB2312" w:hAnsi="Times New Roman" w:eastAsia="仿宋_GB2312" w:cs="Times New Roman"/>
                <w:szCs w:val="21"/>
                <w:lang w:val="en-US" w:eastAsia="zh-CN"/>
              </w:rPr>
              <w:t xml:space="preserve"> </w:t>
            </w:r>
            <w:r>
              <w:rPr>
                <w:rFonts w:hint="eastAsia" w:ascii="仿宋_GB2312" w:hAnsi="Times New Roman" w:eastAsia="仿宋_GB2312" w:cs="Times New Roman"/>
                <w:szCs w:val="21"/>
              </w:rPr>
              <w:sym w:font="Wingdings 2" w:char="00A3"/>
            </w:r>
            <w:r>
              <w:rPr>
                <w:rFonts w:hint="eastAsia" w:ascii="仿宋_GB2312" w:hAnsi="Times New Roman" w:eastAsia="仿宋_GB2312" w:cs="Times New Roman"/>
                <w:szCs w:val="21"/>
              </w:rPr>
              <w:t>相关服务业</w:t>
            </w:r>
            <w:r>
              <w:rPr>
                <w:rFonts w:hint="eastAsia" w:ascii="仿宋_GB2312" w:hAnsi="Times New Roman" w:eastAsia="仿宋_GB2312" w:cs="Times New Roman"/>
                <w:szCs w:val="21"/>
                <w:lang w:val="en-US" w:eastAsia="zh-CN"/>
              </w:rPr>
              <w:t xml:space="preserve"> </w:t>
            </w:r>
            <w:r>
              <w:rPr>
                <w:rFonts w:hint="eastAsia" w:ascii="仿宋_GB2312" w:hAnsi="Times New Roman" w:eastAsia="仿宋_GB2312" w:cs="Times New Roman"/>
                <w:szCs w:val="21"/>
              </w:rPr>
              <w:sym w:font="Wingdings 2" w:char="00A3"/>
            </w:r>
            <w:r>
              <w:rPr>
                <w:rFonts w:hint="eastAsia" w:ascii="仿宋_GB2312" w:hAnsi="Times New Roman" w:eastAsia="仿宋_GB2312" w:cs="Times New Roman"/>
                <w:szCs w:val="21"/>
              </w:rPr>
              <w:t>脑科学</w:t>
            </w:r>
            <w:r>
              <w:rPr>
                <w:rFonts w:hint="eastAsia" w:ascii="仿宋_GB2312" w:hAnsi="Times New Roman" w:eastAsia="仿宋_GB2312" w:cs="Times New Roman"/>
                <w:szCs w:val="21"/>
                <w:lang w:val="en-US" w:eastAsia="zh-CN"/>
              </w:rPr>
              <w:t xml:space="preserve"> </w:t>
            </w:r>
            <w:r>
              <w:rPr>
                <w:rFonts w:hint="eastAsia" w:ascii="仿宋_GB2312" w:hAnsi="Times New Roman" w:eastAsia="仿宋_GB2312" w:cs="Times New Roman"/>
                <w:szCs w:val="21"/>
              </w:rPr>
              <w:sym w:font="Wingdings 2" w:char="00A3"/>
            </w:r>
            <w:r>
              <w:rPr>
                <w:rFonts w:hint="eastAsia" w:ascii="仿宋_GB2312" w:hAnsi="Times New Roman" w:eastAsia="仿宋_GB2312" w:cs="Times New Roman"/>
                <w:szCs w:val="21"/>
              </w:rPr>
              <w:t>量子信息</w:t>
            </w:r>
            <w:r>
              <w:rPr>
                <w:rFonts w:hint="eastAsia" w:ascii="仿宋_GB2312" w:hAnsi="Times New Roman" w:eastAsia="仿宋_GB2312" w:cs="Times New Roman"/>
                <w:szCs w:val="21"/>
                <w:lang w:val="en-US" w:eastAsia="zh-CN"/>
              </w:rPr>
              <w:t xml:space="preserve"> </w:t>
            </w:r>
            <w:r>
              <w:rPr>
                <w:rFonts w:hint="eastAsia" w:ascii="仿宋_GB2312" w:hAnsi="Times New Roman" w:eastAsia="仿宋_GB2312" w:cs="Times New Roman"/>
                <w:szCs w:val="21"/>
              </w:rPr>
              <w:sym w:font="Wingdings 2" w:char="00A3"/>
            </w:r>
            <w:r>
              <w:rPr>
                <w:rFonts w:hint="eastAsia" w:ascii="仿宋_GB2312" w:hAnsi="Times New Roman" w:eastAsia="仿宋_GB2312" w:cs="Times New Roman"/>
                <w:szCs w:val="21"/>
              </w:rPr>
              <w:t>区块链</w:t>
            </w:r>
            <w:r>
              <w:rPr>
                <w:rFonts w:hint="eastAsia" w:ascii="仿宋_GB2312" w:hAnsi="Times New Roman" w:eastAsia="仿宋_GB2312" w:cs="Times New Roman"/>
                <w:szCs w:val="21"/>
                <w:lang w:val="en-US" w:eastAsia="zh-CN"/>
              </w:rPr>
              <w:t xml:space="preserve"> </w:t>
            </w:r>
            <w:r>
              <w:rPr>
                <w:rFonts w:hint="eastAsia" w:ascii="仿宋_GB2312" w:hAnsi="Times New Roman" w:eastAsia="仿宋_GB2312" w:cs="Times New Roman"/>
                <w:szCs w:val="21"/>
              </w:rPr>
              <w:t xml:space="preserve"> </w:t>
            </w:r>
            <w:r>
              <w:rPr>
                <w:rFonts w:hint="eastAsia" w:ascii="仿宋_GB2312" w:hAnsi="Times New Roman" w:eastAsia="仿宋_GB2312" w:cs="Times New Roman"/>
                <w:szCs w:val="21"/>
              </w:rPr>
              <w:sym w:font="Wingdings 2" w:char="00A3"/>
            </w:r>
            <w:r>
              <w:rPr>
                <w:rFonts w:hint="eastAsia" w:ascii="仿宋_GB2312" w:hAnsi="Times New Roman" w:eastAsia="仿宋_GB2312" w:cs="Times New Roman"/>
                <w:szCs w:val="21"/>
              </w:rPr>
              <w:t>其它</w:t>
            </w:r>
            <w:r>
              <w:rPr>
                <w:rFonts w:hint="eastAsia" w:ascii="仿宋_GB2312" w:hAnsi="Times New Roman" w:eastAsia="仿宋_GB2312" w:cs="Times New Roman"/>
                <w:szCs w:val="21"/>
                <w:lang w:eastAsia="zh-CN"/>
              </w:rPr>
              <w:t>（</w:t>
            </w:r>
            <w:r>
              <w:rPr>
                <w:rFonts w:hint="eastAsia" w:ascii="仿宋_GB2312" w:hAnsi="Times New Roman" w:eastAsia="仿宋_GB2312" w:cs="Times New Roman"/>
                <w:szCs w:val="21"/>
                <w:lang w:val="en-US" w:eastAsia="zh-CN"/>
              </w:rPr>
              <w:t>请注明</w:t>
            </w:r>
            <w:r>
              <w:rPr>
                <w:rFonts w:hint="eastAsia" w:ascii="仿宋_GB2312" w:hAnsi="Times New Roman" w:eastAsia="仿宋_GB2312" w:cs="Times New Roman"/>
                <w:szCs w:val="21"/>
                <w:lang w:eastAsia="zh-CN"/>
              </w:rPr>
              <w:t>）：</w:t>
            </w: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lang w:val="en-US" w:eastAsia="zh-CN"/>
              </w:rPr>
              <w:t xml:space="preserve">  </w:t>
            </w:r>
            <w:r>
              <w:rPr>
                <w:rFonts w:hint="eastAsia" w:ascii="仿宋_GB2312" w:hAnsi="Times New Roman" w:eastAsia="仿宋_GB2312" w:cs="Times New Roman"/>
                <w:szCs w:val="21"/>
              </w:rPr>
              <w:t xml:space="preserve"> </w:t>
            </w:r>
          </w:p>
        </w:tc>
      </w:tr>
      <w:tr w14:paraId="27D3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776" w:type="dxa"/>
            <w:gridSpan w:val="2"/>
            <w:vMerge w:val="restart"/>
            <w:tcBorders>
              <w:left w:val="single" w:color="auto" w:sz="4" w:space="0"/>
              <w:right w:val="single" w:color="auto" w:sz="4" w:space="0"/>
            </w:tcBorders>
            <w:vAlign w:val="center"/>
          </w:tcPr>
          <w:p w14:paraId="0DCF600E">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人员情况</w:t>
            </w:r>
          </w:p>
        </w:tc>
        <w:tc>
          <w:tcPr>
            <w:tcW w:w="1703" w:type="dxa"/>
            <w:gridSpan w:val="4"/>
            <w:tcBorders>
              <w:top w:val="single" w:color="auto" w:sz="4" w:space="0"/>
              <w:left w:val="single" w:color="auto" w:sz="4" w:space="0"/>
              <w:bottom w:val="single" w:color="auto" w:sz="4" w:space="0"/>
              <w:right w:val="single" w:color="auto" w:sz="4" w:space="0"/>
            </w:tcBorders>
            <w:vAlign w:val="center"/>
          </w:tcPr>
          <w:p w14:paraId="1D451A68">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总数</w:t>
            </w: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3719A0E5">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研发人员</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37ECB3D4">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博士/</w:t>
            </w:r>
          </w:p>
          <w:p w14:paraId="7E8DBA97">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高级职称人员</w:t>
            </w:r>
          </w:p>
        </w:tc>
        <w:tc>
          <w:tcPr>
            <w:tcW w:w="1755" w:type="dxa"/>
            <w:gridSpan w:val="2"/>
            <w:tcBorders>
              <w:top w:val="single" w:color="auto" w:sz="4" w:space="0"/>
              <w:left w:val="single" w:color="auto" w:sz="4" w:space="0"/>
              <w:bottom w:val="single" w:color="auto" w:sz="4" w:space="0"/>
              <w:right w:val="single" w:color="auto" w:sz="4" w:space="0"/>
            </w:tcBorders>
            <w:vAlign w:val="center"/>
          </w:tcPr>
          <w:p w14:paraId="2A4E1757">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硕士/</w:t>
            </w:r>
          </w:p>
          <w:p w14:paraId="6678E8EB">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副高级职称人员</w:t>
            </w:r>
          </w:p>
        </w:tc>
        <w:tc>
          <w:tcPr>
            <w:tcW w:w="1556" w:type="dxa"/>
            <w:gridSpan w:val="2"/>
            <w:tcBorders>
              <w:top w:val="single" w:color="auto" w:sz="4" w:space="0"/>
              <w:left w:val="single" w:color="auto" w:sz="4" w:space="0"/>
              <w:bottom w:val="single" w:color="auto" w:sz="4" w:space="0"/>
              <w:right w:val="single" w:color="auto" w:sz="4" w:space="0"/>
            </w:tcBorders>
            <w:vAlign w:val="center"/>
          </w:tcPr>
          <w:p w14:paraId="511754DF">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本科/</w:t>
            </w:r>
          </w:p>
          <w:p w14:paraId="44932D74">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中级职称人员</w:t>
            </w:r>
          </w:p>
        </w:tc>
      </w:tr>
      <w:tr w14:paraId="499D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1776" w:type="dxa"/>
            <w:gridSpan w:val="2"/>
            <w:vMerge w:val="continue"/>
            <w:tcBorders>
              <w:left w:val="single" w:color="auto" w:sz="4" w:space="0"/>
              <w:bottom w:val="single" w:color="auto" w:sz="4" w:space="0"/>
              <w:right w:val="single" w:color="auto" w:sz="4" w:space="0"/>
            </w:tcBorders>
            <w:vAlign w:val="center"/>
          </w:tcPr>
          <w:p w14:paraId="65F7C558">
            <w:pPr>
              <w:jc w:val="center"/>
              <w:rPr>
                <w:rFonts w:hint="eastAsia" w:ascii="仿宋_GB2312" w:hAnsi="Times New Roman" w:eastAsia="仿宋_GB2312" w:cs="Times New Roman"/>
                <w:szCs w:val="21"/>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14:paraId="14DA18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lang w:val="en-US" w:eastAsia="zh-CN"/>
              </w:rPr>
              <w:t>人</w:t>
            </w: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48956B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lang w:val="en-US" w:eastAsia="zh-CN"/>
              </w:rPr>
              <w:t>人</w:t>
            </w:r>
          </w:p>
          <w:p w14:paraId="1EE16F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占比</w:t>
            </w: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lang w:val="en-US" w:eastAsia="zh-CN"/>
              </w:rPr>
              <w:t>％</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1ED3C8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lang w:val="en-US" w:eastAsia="zh-CN"/>
              </w:rPr>
              <w:t>人</w:t>
            </w:r>
          </w:p>
          <w:p w14:paraId="37D6E3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szCs w:val="21"/>
              </w:rPr>
            </w:pPr>
            <w:r>
              <w:rPr>
                <w:rFonts w:hint="eastAsia" w:ascii="仿宋_GB2312" w:hAnsi="Times New Roman" w:eastAsia="仿宋_GB2312" w:cs="Times New Roman"/>
                <w:szCs w:val="21"/>
                <w:lang w:val="en-US" w:eastAsia="zh-CN"/>
              </w:rPr>
              <w:t>占比</w:t>
            </w: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lang w:val="en-US" w:eastAsia="zh-CN"/>
              </w:rPr>
              <w:t xml:space="preserve"> ％</w:t>
            </w:r>
          </w:p>
        </w:tc>
        <w:tc>
          <w:tcPr>
            <w:tcW w:w="1755" w:type="dxa"/>
            <w:gridSpan w:val="2"/>
            <w:tcBorders>
              <w:top w:val="single" w:color="auto" w:sz="4" w:space="0"/>
              <w:left w:val="single" w:color="auto" w:sz="4" w:space="0"/>
              <w:bottom w:val="single" w:color="auto" w:sz="4" w:space="0"/>
              <w:right w:val="single" w:color="auto" w:sz="4" w:space="0"/>
            </w:tcBorders>
            <w:vAlign w:val="center"/>
          </w:tcPr>
          <w:p w14:paraId="4A7FF3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lang w:val="en-US" w:eastAsia="zh-CN"/>
              </w:rPr>
              <w:t>人</w:t>
            </w:r>
          </w:p>
          <w:p w14:paraId="6687FC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szCs w:val="21"/>
              </w:rPr>
            </w:pPr>
            <w:r>
              <w:rPr>
                <w:rFonts w:hint="eastAsia" w:ascii="仿宋_GB2312" w:hAnsi="Times New Roman" w:eastAsia="仿宋_GB2312" w:cs="Times New Roman"/>
                <w:szCs w:val="21"/>
                <w:lang w:val="en-US" w:eastAsia="zh-CN"/>
              </w:rPr>
              <w:t>占比</w:t>
            </w: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lang w:val="en-US" w:eastAsia="zh-CN"/>
              </w:rPr>
              <w:t>％</w:t>
            </w:r>
          </w:p>
        </w:tc>
        <w:tc>
          <w:tcPr>
            <w:tcW w:w="1556" w:type="dxa"/>
            <w:gridSpan w:val="2"/>
            <w:tcBorders>
              <w:top w:val="single" w:color="auto" w:sz="4" w:space="0"/>
              <w:left w:val="single" w:color="auto" w:sz="4" w:space="0"/>
              <w:bottom w:val="single" w:color="auto" w:sz="4" w:space="0"/>
              <w:right w:val="single" w:color="auto" w:sz="4" w:space="0"/>
            </w:tcBorders>
            <w:vAlign w:val="center"/>
          </w:tcPr>
          <w:p w14:paraId="35244E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lang w:val="en-US" w:eastAsia="zh-CN"/>
              </w:rPr>
              <w:t>人</w:t>
            </w:r>
          </w:p>
          <w:p w14:paraId="38CD65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占比</w:t>
            </w: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lang w:val="en-US" w:eastAsia="zh-CN"/>
              </w:rPr>
              <w:t>％</w:t>
            </w:r>
          </w:p>
        </w:tc>
      </w:tr>
      <w:tr w14:paraId="019D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0425" w:type="dxa"/>
            <w:gridSpan w:val="17"/>
            <w:tcBorders>
              <w:top w:val="single" w:color="auto" w:sz="4" w:space="0"/>
              <w:left w:val="single" w:color="auto" w:sz="4" w:space="0"/>
              <w:right w:val="single" w:color="auto" w:sz="4" w:space="0"/>
            </w:tcBorders>
            <w:vAlign w:val="center"/>
          </w:tcPr>
          <w:p w14:paraId="0B4C8C6F">
            <w:pPr>
              <w:jc w:val="left"/>
              <w:rPr>
                <w:rFonts w:hint="eastAsia" w:ascii="仿宋_GB2312" w:hAnsi="Times New Roman" w:eastAsia="仿宋_GB2312" w:cs="Times New Roman"/>
                <w:szCs w:val="21"/>
                <w:lang w:val="en-US" w:eastAsia="zh-CN"/>
              </w:rPr>
            </w:pPr>
            <w:r>
              <w:rPr>
                <w:rFonts w:hint="eastAsia" w:ascii="黑体" w:hAnsi="黑体" w:eastAsia="黑体" w:cs="黑体"/>
                <w:b/>
                <w:bCs/>
                <w:szCs w:val="21"/>
                <w:lang w:val="en-US" w:eastAsia="zh-CN"/>
              </w:rPr>
              <w:t>二</w:t>
            </w:r>
            <w:r>
              <w:rPr>
                <w:rFonts w:hint="eastAsia" w:ascii="黑体" w:hAnsi="黑体" w:eastAsia="黑体" w:cs="黑体"/>
                <w:b/>
                <w:bCs/>
                <w:szCs w:val="21"/>
              </w:rPr>
              <w:t>、</w:t>
            </w:r>
            <w:r>
              <w:rPr>
                <w:rFonts w:hint="eastAsia" w:ascii="黑体" w:hAnsi="黑体" w:eastAsia="黑体" w:cs="黑体"/>
                <w:b/>
                <w:bCs/>
                <w:szCs w:val="21"/>
                <w:lang w:val="en-US" w:eastAsia="zh-CN"/>
              </w:rPr>
              <w:t>企业近三年财务状况及短期偿债能力</w:t>
            </w:r>
          </w:p>
        </w:tc>
      </w:tr>
      <w:tr w14:paraId="6DC2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776" w:type="dxa"/>
            <w:gridSpan w:val="2"/>
            <w:vMerge w:val="restart"/>
            <w:tcBorders>
              <w:top w:val="single" w:color="auto" w:sz="4" w:space="0"/>
              <w:left w:val="single" w:color="auto" w:sz="4" w:space="0"/>
              <w:right w:val="single" w:color="auto" w:sz="4" w:space="0"/>
            </w:tcBorders>
            <w:vAlign w:val="center"/>
          </w:tcPr>
          <w:p w14:paraId="6680EE29">
            <w:pPr>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近</w:t>
            </w:r>
            <w:r>
              <w:rPr>
                <w:rFonts w:hint="eastAsia" w:ascii="仿宋_GB2312" w:hAnsi="Times New Roman" w:eastAsia="仿宋_GB2312" w:cs="Times New Roman"/>
                <w:szCs w:val="21"/>
                <w:highlight w:val="none"/>
                <w:lang w:val="en-US" w:eastAsia="zh-CN"/>
              </w:rPr>
              <w:t>三</w:t>
            </w:r>
            <w:r>
              <w:rPr>
                <w:rFonts w:hint="eastAsia" w:ascii="仿宋_GB2312" w:hAnsi="Times New Roman" w:eastAsia="仿宋_GB2312" w:cs="Times New Roman"/>
                <w:szCs w:val="21"/>
                <w:highlight w:val="none"/>
              </w:rPr>
              <w:t>年</w:t>
            </w:r>
          </w:p>
          <w:p w14:paraId="0D254200">
            <w:pPr>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财务状况</w:t>
            </w:r>
          </w:p>
        </w:tc>
        <w:tc>
          <w:tcPr>
            <w:tcW w:w="3492" w:type="dxa"/>
            <w:gridSpan w:val="6"/>
            <w:tcBorders>
              <w:top w:val="single" w:color="auto" w:sz="4" w:space="0"/>
              <w:left w:val="single" w:color="auto" w:sz="4" w:space="0"/>
              <w:bottom w:val="single" w:color="auto" w:sz="4" w:space="0"/>
              <w:right w:val="single" w:color="auto" w:sz="4" w:space="0"/>
            </w:tcBorders>
            <w:vAlign w:val="center"/>
          </w:tcPr>
          <w:p w14:paraId="12D694B3">
            <w:pPr>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lang w:val="en-US" w:eastAsia="zh-CN"/>
              </w:rPr>
              <w:t>完整</w:t>
            </w:r>
            <w:r>
              <w:rPr>
                <w:rFonts w:hint="eastAsia" w:ascii="仿宋_GB2312" w:hAnsi="Times New Roman" w:eastAsia="仿宋_GB2312" w:cs="Times New Roman"/>
                <w:szCs w:val="21"/>
                <w:highlight w:val="none"/>
              </w:rPr>
              <w:t>年度</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671888ED">
            <w:pPr>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202</w:t>
            </w:r>
            <w:r>
              <w:rPr>
                <w:rFonts w:hint="eastAsia" w:ascii="仿宋_GB2312" w:hAnsi="Times New Roman" w:eastAsia="仿宋_GB2312" w:cs="Times New Roman"/>
                <w:szCs w:val="21"/>
                <w:highlight w:val="none"/>
                <w:lang w:val="en-US" w:eastAsia="zh-CN"/>
              </w:rPr>
              <w:t>1</w:t>
            </w:r>
            <w:r>
              <w:rPr>
                <w:rFonts w:hint="eastAsia" w:ascii="仿宋_GB2312" w:hAnsi="Times New Roman" w:eastAsia="仿宋_GB2312" w:cs="Times New Roman"/>
                <w:szCs w:val="21"/>
                <w:highlight w:val="none"/>
              </w:rPr>
              <w:t>年</w:t>
            </w:r>
          </w:p>
        </w:tc>
        <w:tc>
          <w:tcPr>
            <w:tcW w:w="1755" w:type="dxa"/>
            <w:gridSpan w:val="2"/>
            <w:tcBorders>
              <w:top w:val="single" w:color="auto" w:sz="4" w:space="0"/>
              <w:left w:val="single" w:color="auto" w:sz="4" w:space="0"/>
              <w:bottom w:val="single" w:color="auto" w:sz="4" w:space="0"/>
              <w:right w:val="single" w:color="auto" w:sz="4" w:space="0"/>
            </w:tcBorders>
            <w:vAlign w:val="center"/>
          </w:tcPr>
          <w:p w14:paraId="3E931D79">
            <w:pPr>
              <w:jc w:val="center"/>
              <w:rPr>
                <w:rFonts w:hint="eastAsia"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2022年</w:t>
            </w:r>
          </w:p>
        </w:tc>
        <w:tc>
          <w:tcPr>
            <w:tcW w:w="1556" w:type="dxa"/>
            <w:gridSpan w:val="2"/>
            <w:tcBorders>
              <w:top w:val="single" w:color="auto" w:sz="4" w:space="0"/>
              <w:left w:val="single" w:color="auto" w:sz="4" w:space="0"/>
              <w:bottom w:val="single" w:color="auto" w:sz="4" w:space="0"/>
              <w:right w:val="single" w:color="auto" w:sz="4" w:space="0"/>
            </w:tcBorders>
            <w:vAlign w:val="center"/>
          </w:tcPr>
          <w:p w14:paraId="1EDDB7E3">
            <w:pPr>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202</w:t>
            </w:r>
            <w:r>
              <w:rPr>
                <w:rFonts w:hint="eastAsia" w:ascii="仿宋_GB2312" w:hAnsi="Times New Roman" w:eastAsia="仿宋_GB2312" w:cs="Times New Roman"/>
                <w:szCs w:val="21"/>
                <w:highlight w:val="none"/>
                <w:lang w:val="en-US" w:eastAsia="zh-CN"/>
              </w:rPr>
              <w:t>3</w:t>
            </w:r>
            <w:r>
              <w:rPr>
                <w:rFonts w:hint="eastAsia" w:ascii="仿宋_GB2312" w:hAnsi="Times New Roman" w:eastAsia="仿宋_GB2312" w:cs="Times New Roman"/>
                <w:szCs w:val="21"/>
                <w:highlight w:val="none"/>
              </w:rPr>
              <w:t>年</w:t>
            </w:r>
          </w:p>
        </w:tc>
      </w:tr>
      <w:tr w14:paraId="6C7B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776" w:type="dxa"/>
            <w:gridSpan w:val="2"/>
            <w:vMerge w:val="continue"/>
            <w:tcBorders>
              <w:left w:val="single" w:color="auto" w:sz="4" w:space="0"/>
              <w:right w:val="single" w:color="auto" w:sz="4" w:space="0"/>
            </w:tcBorders>
            <w:vAlign w:val="center"/>
          </w:tcPr>
          <w:p w14:paraId="41FFCBC9">
            <w:pPr>
              <w:jc w:val="center"/>
              <w:rPr>
                <w:rFonts w:hint="eastAsia" w:ascii="仿宋_GB2312" w:hAnsi="Times New Roman" w:eastAsia="仿宋_GB2312" w:cs="Times New Roman"/>
                <w:szCs w:val="21"/>
                <w:highlight w:val="none"/>
              </w:rPr>
            </w:pPr>
          </w:p>
        </w:tc>
        <w:tc>
          <w:tcPr>
            <w:tcW w:w="3492" w:type="dxa"/>
            <w:gridSpan w:val="6"/>
            <w:tcBorders>
              <w:top w:val="single" w:color="auto" w:sz="4" w:space="0"/>
              <w:left w:val="single" w:color="auto" w:sz="4" w:space="0"/>
              <w:bottom w:val="single" w:color="auto" w:sz="4" w:space="0"/>
              <w:right w:val="single" w:color="auto" w:sz="4" w:space="0"/>
            </w:tcBorders>
            <w:vAlign w:val="center"/>
          </w:tcPr>
          <w:p w14:paraId="41671D52">
            <w:pPr>
              <w:jc w:val="center"/>
              <w:rPr>
                <w:rFonts w:hint="eastAsia"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净资产（万元）</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7ED6D4A3">
            <w:pPr>
              <w:jc w:val="center"/>
              <w:rPr>
                <w:rFonts w:hint="eastAsia" w:ascii="仿宋_GB2312" w:hAnsi="Times New Roman" w:eastAsia="仿宋_GB2312" w:cs="Times New Roman"/>
                <w:szCs w:val="21"/>
                <w:highlight w:val="none"/>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14:paraId="16E74F71">
            <w:pPr>
              <w:jc w:val="center"/>
              <w:rPr>
                <w:rFonts w:hint="eastAsia" w:ascii="仿宋_GB2312" w:hAnsi="Times New Roman" w:eastAsia="仿宋_GB2312" w:cs="Times New Roman"/>
                <w:szCs w:val="21"/>
                <w:highlight w:val="none"/>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14:paraId="55F7AE17">
            <w:pPr>
              <w:jc w:val="center"/>
              <w:rPr>
                <w:rFonts w:hint="eastAsia" w:ascii="仿宋_GB2312" w:hAnsi="Times New Roman" w:eastAsia="仿宋_GB2312" w:cs="Times New Roman"/>
                <w:szCs w:val="21"/>
                <w:highlight w:val="none"/>
              </w:rPr>
            </w:pPr>
          </w:p>
        </w:tc>
      </w:tr>
      <w:tr w14:paraId="5A35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76" w:type="dxa"/>
            <w:gridSpan w:val="2"/>
            <w:vMerge w:val="continue"/>
            <w:tcBorders>
              <w:left w:val="single" w:color="auto" w:sz="4" w:space="0"/>
              <w:right w:val="single" w:color="auto" w:sz="4" w:space="0"/>
            </w:tcBorders>
            <w:vAlign w:val="center"/>
          </w:tcPr>
          <w:p w14:paraId="7E935257">
            <w:pPr>
              <w:jc w:val="center"/>
              <w:rPr>
                <w:rFonts w:hint="eastAsia" w:ascii="仿宋_GB2312" w:hAnsi="Times New Roman" w:eastAsia="仿宋_GB2312" w:cs="Times New Roman"/>
                <w:szCs w:val="21"/>
                <w:highlight w:val="none"/>
              </w:rPr>
            </w:pPr>
          </w:p>
        </w:tc>
        <w:tc>
          <w:tcPr>
            <w:tcW w:w="3492" w:type="dxa"/>
            <w:gridSpan w:val="6"/>
            <w:tcBorders>
              <w:top w:val="single" w:color="auto" w:sz="4" w:space="0"/>
              <w:left w:val="single" w:color="auto" w:sz="4" w:space="0"/>
              <w:bottom w:val="single" w:color="auto" w:sz="4" w:space="0"/>
              <w:right w:val="single" w:color="auto" w:sz="4" w:space="0"/>
            </w:tcBorders>
            <w:vAlign w:val="center"/>
          </w:tcPr>
          <w:p w14:paraId="0F45196E">
            <w:pPr>
              <w:jc w:val="center"/>
              <w:rPr>
                <w:rFonts w:hint="eastAsia"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流动资产（万元）</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3DC00F44">
            <w:pPr>
              <w:jc w:val="center"/>
              <w:rPr>
                <w:rFonts w:hint="eastAsia" w:ascii="仿宋_GB2312" w:hAnsi="Times New Roman" w:eastAsia="仿宋_GB2312" w:cs="Times New Roman"/>
                <w:szCs w:val="21"/>
                <w:highlight w:val="none"/>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14:paraId="695877E7">
            <w:pPr>
              <w:jc w:val="center"/>
              <w:rPr>
                <w:rFonts w:hint="eastAsia" w:ascii="仿宋_GB2312" w:hAnsi="Times New Roman" w:eastAsia="仿宋_GB2312" w:cs="Times New Roman"/>
                <w:szCs w:val="21"/>
                <w:highlight w:val="none"/>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14:paraId="0B32FB6E">
            <w:pPr>
              <w:jc w:val="center"/>
              <w:rPr>
                <w:rFonts w:hint="eastAsia" w:ascii="仿宋_GB2312" w:hAnsi="Times New Roman" w:eastAsia="仿宋_GB2312" w:cs="Times New Roman"/>
                <w:szCs w:val="21"/>
                <w:highlight w:val="none"/>
              </w:rPr>
            </w:pPr>
          </w:p>
        </w:tc>
      </w:tr>
      <w:tr w14:paraId="74B1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1776" w:type="dxa"/>
            <w:gridSpan w:val="2"/>
            <w:vMerge w:val="continue"/>
            <w:tcBorders>
              <w:left w:val="single" w:color="auto" w:sz="4" w:space="0"/>
              <w:right w:val="single" w:color="auto" w:sz="4" w:space="0"/>
            </w:tcBorders>
            <w:vAlign w:val="center"/>
          </w:tcPr>
          <w:p w14:paraId="2FC1E063">
            <w:pPr>
              <w:jc w:val="center"/>
              <w:rPr>
                <w:rFonts w:hint="eastAsia" w:ascii="仿宋_GB2312" w:hAnsi="Times New Roman" w:eastAsia="仿宋_GB2312" w:cs="Times New Roman"/>
                <w:szCs w:val="21"/>
                <w:highlight w:val="none"/>
              </w:rPr>
            </w:pPr>
          </w:p>
        </w:tc>
        <w:tc>
          <w:tcPr>
            <w:tcW w:w="3492" w:type="dxa"/>
            <w:gridSpan w:val="6"/>
            <w:tcBorders>
              <w:top w:val="single" w:color="auto" w:sz="4" w:space="0"/>
              <w:left w:val="single" w:color="auto" w:sz="4" w:space="0"/>
              <w:bottom w:val="single" w:color="auto" w:sz="4" w:space="0"/>
              <w:right w:val="single" w:color="auto" w:sz="4" w:space="0"/>
            </w:tcBorders>
            <w:vAlign w:val="center"/>
          </w:tcPr>
          <w:p w14:paraId="3E307036">
            <w:pPr>
              <w:jc w:val="center"/>
              <w:rPr>
                <w:rFonts w:hint="eastAsia"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流动负债（万元）</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67B63DFE">
            <w:pPr>
              <w:jc w:val="center"/>
              <w:rPr>
                <w:rFonts w:hint="eastAsia" w:ascii="仿宋_GB2312" w:hAnsi="Times New Roman" w:eastAsia="仿宋_GB2312" w:cs="Times New Roman"/>
                <w:szCs w:val="21"/>
                <w:highlight w:val="none"/>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14:paraId="575EEC05">
            <w:pPr>
              <w:jc w:val="center"/>
              <w:rPr>
                <w:rFonts w:hint="eastAsia" w:ascii="仿宋_GB2312" w:hAnsi="Times New Roman" w:eastAsia="仿宋_GB2312" w:cs="Times New Roman"/>
                <w:szCs w:val="21"/>
                <w:highlight w:val="none"/>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14:paraId="5CA396A7">
            <w:pPr>
              <w:jc w:val="center"/>
              <w:rPr>
                <w:rFonts w:hint="eastAsia" w:ascii="仿宋_GB2312" w:hAnsi="Times New Roman" w:eastAsia="仿宋_GB2312" w:cs="Times New Roman"/>
                <w:szCs w:val="21"/>
                <w:highlight w:val="none"/>
              </w:rPr>
            </w:pPr>
          </w:p>
        </w:tc>
      </w:tr>
      <w:tr w14:paraId="4688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1776" w:type="dxa"/>
            <w:gridSpan w:val="2"/>
            <w:vMerge w:val="continue"/>
            <w:tcBorders>
              <w:left w:val="single" w:color="auto" w:sz="4" w:space="0"/>
              <w:right w:val="single" w:color="auto" w:sz="4" w:space="0"/>
            </w:tcBorders>
            <w:vAlign w:val="center"/>
          </w:tcPr>
          <w:p w14:paraId="1EAFCCB1">
            <w:pPr>
              <w:jc w:val="center"/>
              <w:rPr>
                <w:rFonts w:hint="eastAsia" w:ascii="仿宋_GB2312" w:hAnsi="Times New Roman" w:eastAsia="仿宋_GB2312" w:cs="Times New Roman"/>
                <w:szCs w:val="21"/>
                <w:highlight w:val="none"/>
              </w:rPr>
            </w:pPr>
          </w:p>
        </w:tc>
        <w:tc>
          <w:tcPr>
            <w:tcW w:w="3492" w:type="dxa"/>
            <w:gridSpan w:val="6"/>
            <w:tcBorders>
              <w:top w:val="single" w:color="auto" w:sz="4" w:space="0"/>
              <w:left w:val="single" w:color="auto" w:sz="4" w:space="0"/>
              <w:bottom w:val="single" w:color="auto" w:sz="4" w:space="0"/>
              <w:right w:val="single" w:color="auto" w:sz="4" w:space="0"/>
            </w:tcBorders>
            <w:vAlign w:val="center"/>
          </w:tcPr>
          <w:p w14:paraId="0AEFEA00">
            <w:pPr>
              <w:jc w:val="center"/>
              <w:rPr>
                <w:rFonts w:hint="eastAsia"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融资负债（万元）</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6F8EED57">
            <w:pPr>
              <w:jc w:val="center"/>
              <w:rPr>
                <w:rFonts w:hint="eastAsia" w:ascii="仿宋_GB2312" w:hAnsi="Times New Roman" w:eastAsia="仿宋_GB2312" w:cs="Times New Roman"/>
                <w:szCs w:val="21"/>
                <w:highlight w:val="none"/>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14:paraId="0555812D">
            <w:pPr>
              <w:jc w:val="center"/>
              <w:rPr>
                <w:rFonts w:hint="eastAsia" w:ascii="仿宋_GB2312" w:hAnsi="Times New Roman" w:eastAsia="仿宋_GB2312" w:cs="Times New Roman"/>
                <w:szCs w:val="21"/>
                <w:highlight w:val="none"/>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14:paraId="2549DAB6">
            <w:pPr>
              <w:jc w:val="center"/>
              <w:rPr>
                <w:rFonts w:hint="eastAsia" w:ascii="仿宋_GB2312" w:hAnsi="Times New Roman" w:eastAsia="仿宋_GB2312" w:cs="Times New Roman"/>
                <w:szCs w:val="21"/>
                <w:highlight w:val="none"/>
              </w:rPr>
            </w:pPr>
          </w:p>
        </w:tc>
      </w:tr>
      <w:tr w14:paraId="70CB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1776" w:type="dxa"/>
            <w:gridSpan w:val="2"/>
            <w:vMerge w:val="continue"/>
            <w:tcBorders>
              <w:left w:val="single" w:color="auto" w:sz="4" w:space="0"/>
              <w:right w:val="single" w:color="auto" w:sz="4" w:space="0"/>
            </w:tcBorders>
            <w:vAlign w:val="center"/>
          </w:tcPr>
          <w:p w14:paraId="02A9F8D1">
            <w:pPr>
              <w:jc w:val="center"/>
              <w:rPr>
                <w:rFonts w:hint="eastAsia" w:ascii="仿宋_GB2312" w:hAnsi="Times New Roman" w:eastAsia="仿宋_GB2312" w:cs="Times New Roman"/>
                <w:szCs w:val="21"/>
                <w:highlight w:val="none"/>
              </w:rPr>
            </w:pPr>
          </w:p>
        </w:tc>
        <w:tc>
          <w:tcPr>
            <w:tcW w:w="3492" w:type="dxa"/>
            <w:gridSpan w:val="6"/>
            <w:tcBorders>
              <w:top w:val="single" w:color="auto" w:sz="4" w:space="0"/>
              <w:left w:val="single" w:color="auto" w:sz="4" w:space="0"/>
              <w:bottom w:val="single" w:color="auto" w:sz="4" w:space="0"/>
              <w:right w:val="single" w:color="auto" w:sz="4" w:space="0"/>
            </w:tcBorders>
            <w:vAlign w:val="center"/>
          </w:tcPr>
          <w:p w14:paraId="560E0CC6">
            <w:pPr>
              <w:jc w:val="center"/>
              <w:rPr>
                <w:rFonts w:hint="eastAsia"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资产负债率（%）</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1D30A61F">
            <w:pPr>
              <w:jc w:val="center"/>
              <w:rPr>
                <w:rFonts w:hint="eastAsia" w:ascii="仿宋_GB2312" w:hAnsi="Times New Roman" w:eastAsia="仿宋_GB2312" w:cs="Times New Roman"/>
                <w:szCs w:val="21"/>
                <w:highlight w:val="none"/>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14:paraId="12BED047">
            <w:pPr>
              <w:jc w:val="center"/>
              <w:rPr>
                <w:rFonts w:hint="eastAsia" w:ascii="仿宋_GB2312" w:hAnsi="Times New Roman" w:eastAsia="仿宋_GB2312" w:cs="Times New Roman"/>
                <w:szCs w:val="21"/>
                <w:highlight w:val="none"/>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14:paraId="0340C259">
            <w:pPr>
              <w:jc w:val="center"/>
              <w:rPr>
                <w:rFonts w:hint="eastAsia" w:ascii="仿宋_GB2312" w:hAnsi="Times New Roman" w:eastAsia="仿宋_GB2312" w:cs="Times New Roman"/>
                <w:szCs w:val="21"/>
                <w:highlight w:val="none"/>
              </w:rPr>
            </w:pPr>
          </w:p>
        </w:tc>
      </w:tr>
      <w:tr w14:paraId="236C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1776" w:type="dxa"/>
            <w:gridSpan w:val="2"/>
            <w:vMerge w:val="continue"/>
            <w:tcBorders>
              <w:left w:val="single" w:color="auto" w:sz="4" w:space="0"/>
              <w:right w:val="single" w:color="auto" w:sz="4" w:space="0"/>
            </w:tcBorders>
            <w:vAlign w:val="center"/>
          </w:tcPr>
          <w:p w14:paraId="43E92CDF">
            <w:pPr>
              <w:jc w:val="center"/>
              <w:rPr>
                <w:rFonts w:hint="eastAsia" w:ascii="仿宋_GB2312" w:hAnsi="Times New Roman" w:eastAsia="仿宋_GB2312" w:cs="Times New Roman"/>
                <w:szCs w:val="21"/>
                <w:highlight w:val="none"/>
              </w:rPr>
            </w:pPr>
          </w:p>
        </w:tc>
        <w:tc>
          <w:tcPr>
            <w:tcW w:w="3492" w:type="dxa"/>
            <w:gridSpan w:val="6"/>
            <w:tcBorders>
              <w:top w:val="single" w:color="auto" w:sz="4" w:space="0"/>
              <w:left w:val="single" w:color="auto" w:sz="4" w:space="0"/>
              <w:bottom w:val="single" w:color="auto" w:sz="4" w:space="0"/>
              <w:right w:val="single" w:color="auto" w:sz="4" w:space="0"/>
            </w:tcBorders>
            <w:vAlign w:val="center"/>
          </w:tcPr>
          <w:p w14:paraId="6E4C2B24">
            <w:pPr>
              <w:jc w:val="center"/>
              <w:rPr>
                <w:rFonts w:hint="eastAsia"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研发投入（万元）</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383E02B7">
            <w:pPr>
              <w:jc w:val="center"/>
              <w:rPr>
                <w:rFonts w:hint="eastAsia" w:ascii="仿宋_GB2312" w:hAnsi="Times New Roman" w:eastAsia="仿宋_GB2312" w:cs="Times New Roman"/>
                <w:szCs w:val="21"/>
                <w:highlight w:val="none"/>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14:paraId="1A3F8045">
            <w:pPr>
              <w:jc w:val="center"/>
              <w:rPr>
                <w:rFonts w:hint="eastAsia" w:ascii="仿宋_GB2312" w:hAnsi="Times New Roman" w:eastAsia="仿宋_GB2312" w:cs="Times New Roman"/>
                <w:szCs w:val="21"/>
                <w:highlight w:val="none"/>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14:paraId="7AC9C297">
            <w:pPr>
              <w:jc w:val="center"/>
              <w:rPr>
                <w:rFonts w:hint="eastAsia" w:ascii="仿宋_GB2312" w:hAnsi="Times New Roman" w:eastAsia="仿宋_GB2312" w:cs="Times New Roman"/>
                <w:szCs w:val="21"/>
                <w:highlight w:val="none"/>
              </w:rPr>
            </w:pPr>
          </w:p>
        </w:tc>
      </w:tr>
      <w:tr w14:paraId="4C6F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1776" w:type="dxa"/>
            <w:gridSpan w:val="2"/>
            <w:vMerge w:val="continue"/>
            <w:tcBorders>
              <w:left w:val="single" w:color="auto" w:sz="4" w:space="0"/>
              <w:right w:val="single" w:color="auto" w:sz="4" w:space="0"/>
            </w:tcBorders>
            <w:vAlign w:val="center"/>
          </w:tcPr>
          <w:p w14:paraId="7A01B173">
            <w:pPr>
              <w:jc w:val="center"/>
              <w:rPr>
                <w:rFonts w:hint="eastAsia" w:ascii="仿宋_GB2312" w:hAnsi="Times New Roman" w:eastAsia="仿宋_GB2312" w:cs="Times New Roman"/>
                <w:szCs w:val="21"/>
                <w:highlight w:val="none"/>
              </w:rPr>
            </w:pPr>
          </w:p>
        </w:tc>
        <w:tc>
          <w:tcPr>
            <w:tcW w:w="3492" w:type="dxa"/>
            <w:gridSpan w:val="6"/>
            <w:tcBorders>
              <w:top w:val="single" w:color="auto" w:sz="4" w:space="0"/>
              <w:left w:val="single" w:color="auto" w:sz="4" w:space="0"/>
              <w:bottom w:val="single" w:color="auto" w:sz="4" w:space="0"/>
              <w:right w:val="single" w:color="auto" w:sz="4" w:space="0"/>
            </w:tcBorders>
            <w:vAlign w:val="center"/>
          </w:tcPr>
          <w:p w14:paraId="66A10A52">
            <w:pPr>
              <w:jc w:val="center"/>
              <w:rPr>
                <w:rFonts w:hint="eastAsia"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质押知识产权应用产品（服务）销售收入（万元）</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4F4C75D1">
            <w:pPr>
              <w:jc w:val="center"/>
              <w:rPr>
                <w:rFonts w:hint="eastAsia" w:ascii="仿宋_GB2312" w:hAnsi="Times New Roman" w:eastAsia="仿宋_GB2312" w:cs="Times New Roman"/>
                <w:szCs w:val="21"/>
                <w:highlight w:val="none"/>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14:paraId="43609DD7">
            <w:pPr>
              <w:jc w:val="center"/>
              <w:rPr>
                <w:rFonts w:hint="eastAsia" w:ascii="仿宋_GB2312" w:hAnsi="Times New Roman" w:eastAsia="仿宋_GB2312" w:cs="Times New Roman"/>
                <w:szCs w:val="21"/>
                <w:highlight w:val="none"/>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14:paraId="645D9F4E">
            <w:pPr>
              <w:jc w:val="center"/>
              <w:rPr>
                <w:rFonts w:hint="eastAsia" w:ascii="仿宋_GB2312" w:hAnsi="Times New Roman" w:eastAsia="仿宋_GB2312" w:cs="Times New Roman"/>
                <w:szCs w:val="21"/>
                <w:highlight w:val="none"/>
              </w:rPr>
            </w:pPr>
          </w:p>
        </w:tc>
      </w:tr>
      <w:tr w14:paraId="143D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776" w:type="dxa"/>
            <w:gridSpan w:val="2"/>
            <w:vMerge w:val="continue"/>
            <w:tcBorders>
              <w:left w:val="single" w:color="auto" w:sz="4" w:space="0"/>
              <w:bottom w:val="single" w:color="auto" w:sz="4" w:space="0"/>
              <w:right w:val="single" w:color="auto" w:sz="4" w:space="0"/>
            </w:tcBorders>
            <w:vAlign w:val="center"/>
          </w:tcPr>
          <w:p w14:paraId="1D8C25A4">
            <w:pPr>
              <w:jc w:val="center"/>
              <w:rPr>
                <w:rFonts w:hint="eastAsia" w:ascii="仿宋_GB2312" w:hAnsi="Times New Roman" w:eastAsia="仿宋_GB2312" w:cs="Times New Roman"/>
                <w:szCs w:val="21"/>
                <w:highlight w:val="none"/>
              </w:rPr>
            </w:pPr>
          </w:p>
        </w:tc>
        <w:tc>
          <w:tcPr>
            <w:tcW w:w="3492" w:type="dxa"/>
            <w:gridSpan w:val="6"/>
            <w:tcBorders>
              <w:top w:val="single" w:color="auto" w:sz="4" w:space="0"/>
              <w:left w:val="single" w:color="auto" w:sz="4" w:space="0"/>
              <w:bottom w:val="single" w:color="auto" w:sz="4" w:space="0"/>
              <w:right w:val="single" w:color="auto" w:sz="4" w:space="0"/>
            </w:tcBorders>
            <w:vAlign w:val="center"/>
          </w:tcPr>
          <w:p w14:paraId="45E5B0E8">
            <w:pPr>
              <w:jc w:val="center"/>
              <w:rPr>
                <w:rFonts w:hint="eastAsia"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销售收入（万元）</w:t>
            </w:r>
          </w:p>
        </w:tc>
        <w:tc>
          <w:tcPr>
            <w:tcW w:w="1846" w:type="dxa"/>
            <w:gridSpan w:val="5"/>
            <w:tcBorders>
              <w:top w:val="single" w:color="auto" w:sz="4" w:space="0"/>
              <w:left w:val="single" w:color="auto" w:sz="4" w:space="0"/>
              <w:bottom w:val="single" w:color="auto" w:sz="4" w:space="0"/>
              <w:right w:val="single" w:color="auto" w:sz="4" w:space="0"/>
            </w:tcBorders>
            <w:vAlign w:val="center"/>
          </w:tcPr>
          <w:p w14:paraId="5D644369">
            <w:pPr>
              <w:jc w:val="center"/>
              <w:rPr>
                <w:rFonts w:hint="eastAsia" w:ascii="仿宋_GB2312" w:hAnsi="Times New Roman" w:eastAsia="仿宋_GB2312" w:cs="Times New Roman"/>
                <w:szCs w:val="21"/>
                <w:highlight w:val="none"/>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14:paraId="6B39A6F5">
            <w:pPr>
              <w:jc w:val="center"/>
              <w:rPr>
                <w:rFonts w:hint="eastAsia" w:ascii="仿宋_GB2312" w:hAnsi="Times New Roman" w:eastAsia="仿宋_GB2312" w:cs="Times New Roman"/>
                <w:szCs w:val="21"/>
                <w:highlight w:val="none"/>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14:paraId="6B69F41C">
            <w:pPr>
              <w:jc w:val="center"/>
              <w:rPr>
                <w:rFonts w:hint="eastAsia" w:ascii="仿宋_GB2312" w:hAnsi="Times New Roman" w:eastAsia="仿宋_GB2312" w:cs="Times New Roman"/>
                <w:szCs w:val="21"/>
                <w:highlight w:val="none"/>
              </w:rPr>
            </w:pPr>
          </w:p>
        </w:tc>
      </w:tr>
      <w:tr w14:paraId="14B4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0425" w:type="dxa"/>
            <w:gridSpan w:val="17"/>
            <w:tcBorders>
              <w:tl2br w:val="nil"/>
              <w:tr2bl w:val="nil"/>
            </w:tcBorders>
            <w:noWrap w:val="0"/>
            <w:vAlign w:val="center"/>
          </w:tcPr>
          <w:p w14:paraId="7C687EA5">
            <w:pPr>
              <w:widowControl/>
              <w:jc w:val="both"/>
              <w:rPr>
                <w:rFonts w:hint="eastAsia" w:ascii="仿宋_GB2312" w:eastAsia="黑体"/>
                <w:szCs w:val="21"/>
                <w:lang w:val="en-US" w:eastAsia="zh-CN"/>
              </w:rPr>
            </w:pPr>
            <w:r>
              <w:rPr>
                <w:rFonts w:hint="eastAsia" w:ascii="黑体" w:hAnsi="黑体" w:eastAsia="黑体" w:cs="黑体"/>
                <w:b/>
                <w:bCs/>
                <w:szCs w:val="21"/>
                <w:lang w:val="en-US" w:eastAsia="zh-CN"/>
              </w:rPr>
              <w:t>三</w:t>
            </w:r>
            <w:r>
              <w:rPr>
                <w:rFonts w:hint="eastAsia" w:ascii="黑体" w:hAnsi="黑体" w:eastAsia="黑体" w:cs="黑体"/>
                <w:b/>
                <w:bCs/>
                <w:szCs w:val="21"/>
              </w:rPr>
              <w:t>、</w:t>
            </w:r>
            <w:r>
              <w:rPr>
                <w:rFonts w:hint="eastAsia" w:ascii="黑体" w:hAnsi="黑体" w:eastAsia="黑体" w:cs="黑体"/>
                <w:b/>
                <w:bCs/>
                <w:szCs w:val="21"/>
                <w:lang w:eastAsia="zh-CN"/>
              </w:rPr>
              <w:t>企业风险评价</w:t>
            </w:r>
          </w:p>
        </w:tc>
      </w:tr>
      <w:tr w14:paraId="3B72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0" w:hRule="atLeast"/>
          <w:jc w:val="center"/>
        </w:trPr>
        <w:tc>
          <w:tcPr>
            <w:tcW w:w="1776" w:type="dxa"/>
            <w:gridSpan w:val="2"/>
            <w:tcBorders>
              <w:tl2br w:val="nil"/>
              <w:tr2bl w:val="nil"/>
            </w:tcBorders>
            <w:noWrap w:val="0"/>
            <w:vAlign w:val="center"/>
          </w:tcPr>
          <w:p w14:paraId="2161740B">
            <w:pPr>
              <w:widowControl/>
              <w:jc w:val="center"/>
              <w:rPr>
                <w:rFonts w:hint="eastAsia" w:ascii="仿宋_GB2312" w:eastAsia="仿宋_GB2312"/>
                <w:szCs w:val="21"/>
                <w:lang w:val="en-US" w:eastAsia="zh-CN"/>
              </w:rPr>
            </w:pPr>
            <w:r>
              <w:rPr>
                <w:rFonts w:hint="eastAsia" w:ascii="仿宋_GB2312" w:eastAsia="仿宋_GB2312"/>
                <w:szCs w:val="21"/>
                <w:lang w:val="en-US" w:eastAsia="zh-CN"/>
              </w:rPr>
              <w:t>贷款担保情况</w:t>
            </w:r>
          </w:p>
        </w:tc>
        <w:tc>
          <w:tcPr>
            <w:tcW w:w="8649" w:type="dxa"/>
            <w:gridSpan w:val="15"/>
            <w:tcBorders>
              <w:tl2br w:val="nil"/>
              <w:tr2bl w:val="nil"/>
            </w:tcBorders>
            <w:noWrap w:val="0"/>
            <w:vAlign w:val="top"/>
          </w:tcPr>
          <w:p w14:paraId="2DE9638C">
            <w:pPr>
              <w:widowControl/>
              <w:jc w:val="both"/>
              <w:rPr>
                <w:rFonts w:hint="eastAsia" w:ascii="仿宋_GB2312" w:eastAsia="仿宋_GB2312"/>
                <w:szCs w:val="21"/>
                <w:lang w:val="en-US" w:eastAsia="zh-CN"/>
              </w:rPr>
            </w:pPr>
            <w:r>
              <w:rPr>
                <w:rFonts w:hint="eastAsia" w:ascii="仿宋_GB2312" w:eastAsia="仿宋_GB2312"/>
                <w:szCs w:val="21"/>
                <w:lang w:val="en-US" w:eastAsia="zh-CN"/>
              </w:rPr>
              <w:t>（说明企业已抵押、质押贷款过往情况、还款情况，是否有逾期还款记录，现阶段是否有到期贷款）</w:t>
            </w:r>
          </w:p>
          <w:p w14:paraId="7AC8ED58">
            <w:pPr>
              <w:widowControl/>
              <w:jc w:val="both"/>
              <w:rPr>
                <w:rFonts w:hint="eastAsia" w:ascii="仿宋_GB2312" w:eastAsia="仿宋_GB2312"/>
                <w:szCs w:val="21"/>
                <w:lang w:val="en-US" w:eastAsia="zh-CN"/>
              </w:rPr>
            </w:pPr>
          </w:p>
          <w:p w14:paraId="7CD023F1">
            <w:pPr>
              <w:widowControl/>
              <w:jc w:val="both"/>
              <w:rPr>
                <w:rFonts w:hint="eastAsia" w:ascii="仿宋_GB2312" w:eastAsia="仿宋_GB2312"/>
                <w:szCs w:val="21"/>
                <w:lang w:val="en-US" w:eastAsia="zh-CN"/>
              </w:rPr>
            </w:pPr>
          </w:p>
          <w:p w14:paraId="534F9A1F">
            <w:pPr>
              <w:widowControl/>
              <w:jc w:val="both"/>
              <w:rPr>
                <w:rFonts w:hint="eastAsia" w:ascii="仿宋_GB2312" w:eastAsia="仿宋_GB2312"/>
                <w:szCs w:val="21"/>
                <w:lang w:val="en-US" w:eastAsia="zh-CN"/>
              </w:rPr>
            </w:pPr>
          </w:p>
        </w:tc>
      </w:tr>
      <w:tr w14:paraId="35FA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1776" w:type="dxa"/>
            <w:gridSpan w:val="2"/>
            <w:tcBorders>
              <w:tl2br w:val="nil"/>
              <w:tr2bl w:val="nil"/>
            </w:tcBorders>
            <w:noWrap w:val="0"/>
            <w:vAlign w:val="center"/>
          </w:tcPr>
          <w:p w14:paraId="07023664">
            <w:pPr>
              <w:widowControl/>
              <w:jc w:val="center"/>
              <w:rPr>
                <w:rFonts w:hint="eastAsia" w:ascii="仿宋_GB2312" w:eastAsia="仿宋_GB2312"/>
                <w:szCs w:val="21"/>
                <w:lang w:val="en-US" w:eastAsia="zh-CN"/>
              </w:rPr>
            </w:pPr>
            <w:r>
              <w:rPr>
                <w:rFonts w:hint="eastAsia" w:ascii="仿宋_GB2312" w:eastAsia="仿宋_GB2312"/>
                <w:szCs w:val="21"/>
                <w:lang w:val="en-US" w:eastAsia="zh-CN"/>
              </w:rPr>
              <w:t>知识产权纠纷处理情况</w:t>
            </w:r>
          </w:p>
        </w:tc>
        <w:tc>
          <w:tcPr>
            <w:tcW w:w="8649" w:type="dxa"/>
            <w:gridSpan w:val="15"/>
            <w:tcBorders>
              <w:tl2br w:val="nil"/>
              <w:tr2bl w:val="nil"/>
            </w:tcBorders>
            <w:noWrap w:val="0"/>
            <w:vAlign w:val="top"/>
          </w:tcPr>
          <w:p w14:paraId="4EBED4FE">
            <w:pPr>
              <w:widowControl/>
              <w:jc w:val="both"/>
              <w:rPr>
                <w:rFonts w:hint="eastAsia" w:ascii="仿宋_GB2312" w:eastAsia="仿宋_GB2312"/>
                <w:szCs w:val="21"/>
                <w:lang w:val="en-US" w:eastAsia="zh-CN"/>
              </w:rPr>
            </w:pPr>
            <w:r>
              <w:rPr>
                <w:rFonts w:hint="eastAsia" w:ascii="仿宋_GB2312" w:eastAsia="仿宋_GB2312"/>
                <w:szCs w:val="21"/>
                <w:lang w:val="en-US" w:eastAsia="zh-CN"/>
              </w:rPr>
              <w:t>（说明企业近3年来有关知识产权行政、司法纠纷案件情况，胜、败诉、和解情况等）</w:t>
            </w:r>
          </w:p>
          <w:p w14:paraId="6C04BBF8">
            <w:pPr>
              <w:widowControl/>
              <w:jc w:val="both"/>
              <w:rPr>
                <w:rFonts w:hint="eastAsia" w:ascii="仿宋_GB2312" w:eastAsia="仿宋_GB2312"/>
                <w:szCs w:val="21"/>
                <w:lang w:val="en-US" w:eastAsia="zh-CN"/>
              </w:rPr>
            </w:pPr>
          </w:p>
          <w:p w14:paraId="421ADE3C">
            <w:pPr>
              <w:widowControl/>
              <w:jc w:val="both"/>
              <w:rPr>
                <w:rFonts w:hint="eastAsia" w:ascii="仿宋_GB2312" w:eastAsia="仿宋_GB2312"/>
                <w:szCs w:val="21"/>
                <w:lang w:val="en-US" w:eastAsia="zh-CN"/>
              </w:rPr>
            </w:pPr>
          </w:p>
        </w:tc>
      </w:tr>
      <w:tr w14:paraId="6628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425" w:type="dxa"/>
            <w:gridSpan w:val="17"/>
            <w:tcBorders>
              <w:top w:val="single" w:color="auto" w:sz="4" w:space="0"/>
              <w:left w:val="single" w:color="auto" w:sz="4" w:space="0"/>
              <w:bottom w:val="single" w:color="auto" w:sz="4" w:space="0"/>
              <w:right w:val="single" w:color="auto" w:sz="4" w:space="0"/>
            </w:tcBorders>
            <w:vAlign w:val="center"/>
          </w:tcPr>
          <w:p w14:paraId="792BB022">
            <w:pPr>
              <w:jc w:val="left"/>
              <w:rPr>
                <w:rFonts w:hint="eastAsia" w:ascii="仿宋_GB2312" w:hAnsi="Times New Roman" w:eastAsia="仿宋_GB2312" w:cs="Times New Roman"/>
                <w:szCs w:val="21"/>
              </w:rPr>
            </w:pPr>
            <w:r>
              <w:rPr>
                <w:rFonts w:hint="eastAsia" w:ascii="黑体" w:hAnsi="黑体" w:eastAsia="黑体" w:cs="黑体"/>
                <w:b/>
                <w:bCs/>
                <w:szCs w:val="21"/>
                <w:lang w:val="en-US" w:eastAsia="zh-CN"/>
              </w:rPr>
              <w:t>四、企业创新性情况</w:t>
            </w:r>
          </w:p>
        </w:tc>
      </w:tr>
      <w:tr w14:paraId="7C6D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76" w:type="dxa"/>
            <w:gridSpan w:val="2"/>
            <w:tcBorders>
              <w:top w:val="single" w:color="auto" w:sz="4" w:space="0"/>
              <w:left w:val="single" w:color="auto" w:sz="4" w:space="0"/>
              <w:bottom w:val="single" w:color="auto" w:sz="4" w:space="0"/>
              <w:right w:val="single" w:color="auto" w:sz="4" w:space="0"/>
            </w:tcBorders>
            <w:vAlign w:val="center"/>
          </w:tcPr>
          <w:p w14:paraId="54479960">
            <w:pPr>
              <w:numPr>
                <w:ilvl w:val="0"/>
                <w:numId w:val="0"/>
              </w:numPr>
              <w:ind w:left="0" w:leftChars="0" w:firstLine="0" w:firstLineChars="0"/>
              <w:jc w:val="center"/>
              <w:rPr>
                <w:rFonts w:hint="eastAsia" w:ascii="仿宋_GB2312" w:hAnsi="Times New Roman" w:eastAsia="仿宋_GB2312" w:cs="Times New Roman"/>
                <w:szCs w:val="21"/>
                <w:lang w:eastAsia="zh-CN"/>
              </w:rPr>
            </w:pPr>
            <w:r>
              <w:rPr>
                <w:rFonts w:hint="eastAsia" w:eastAsia="黑体"/>
                <w:b/>
                <w:sz w:val="32"/>
                <w:szCs w:val="22"/>
                <w:lang w:val="en-US" w:eastAsia="zh-CN"/>
              </w:rPr>
              <w:br w:type="page"/>
            </w:r>
            <w:r>
              <w:rPr>
                <w:rFonts w:hint="eastAsia" w:ascii="仿宋_GB2312" w:eastAsia="仿宋_GB2312"/>
                <w:szCs w:val="21"/>
                <w:lang w:val="en-US" w:eastAsia="zh-CN"/>
              </w:rPr>
              <w:t>企业概况</w:t>
            </w:r>
          </w:p>
        </w:tc>
        <w:tc>
          <w:tcPr>
            <w:tcW w:w="8649" w:type="dxa"/>
            <w:gridSpan w:val="15"/>
            <w:tcBorders>
              <w:top w:val="single" w:color="auto" w:sz="4" w:space="0"/>
              <w:left w:val="single" w:color="auto" w:sz="4" w:space="0"/>
              <w:bottom w:val="single" w:color="auto" w:sz="4" w:space="0"/>
              <w:right w:val="single" w:color="auto" w:sz="4" w:space="0"/>
            </w:tcBorders>
            <w:vAlign w:val="center"/>
          </w:tcPr>
          <w:p w14:paraId="673ADB62">
            <w:pPr>
              <w:widowControl/>
              <w:jc w:val="both"/>
              <w:rPr>
                <w:rFonts w:hint="eastAsia" w:ascii="仿宋_GB2312" w:eastAsia="仿宋_GB2312"/>
                <w:szCs w:val="21"/>
                <w:lang w:val="en-US" w:eastAsia="zh-CN"/>
              </w:rPr>
            </w:pPr>
            <w:r>
              <w:rPr>
                <w:rFonts w:hint="eastAsia" w:ascii="仿宋_GB2312" w:eastAsia="仿宋_GB2312"/>
                <w:szCs w:val="21"/>
                <w:lang w:val="en-US" w:eastAsia="zh-CN"/>
              </w:rPr>
              <w:t>（简述企业主营业务、核心知识产权技术研发、知识产权转化、自主知识产权产品收入、是否参与过国家、地方或行业标准制定等）</w:t>
            </w:r>
          </w:p>
          <w:p w14:paraId="0C01493F">
            <w:pPr>
              <w:widowControl/>
              <w:jc w:val="both"/>
              <w:rPr>
                <w:rFonts w:hint="eastAsia" w:ascii="仿宋_GB2312" w:eastAsia="仿宋_GB2312"/>
                <w:szCs w:val="21"/>
                <w:lang w:val="en-US" w:eastAsia="zh-CN"/>
              </w:rPr>
            </w:pPr>
          </w:p>
          <w:p w14:paraId="74649DF4">
            <w:pPr>
              <w:widowControl/>
              <w:jc w:val="both"/>
              <w:rPr>
                <w:rFonts w:hint="eastAsia" w:ascii="仿宋_GB2312" w:eastAsia="仿宋_GB2312"/>
                <w:szCs w:val="21"/>
                <w:lang w:val="en-US" w:eastAsia="zh-CN"/>
              </w:rPr>
            </w:pPr>
          </w:p>
          <w:p w14:paraId="45B7E466">
            <w:pPr>
              <w:widowControl/>
              <w:jc w:val="both"/>
              <w:rPr>
                <w:rFonts w:hint="eastAsia" w:ascii="仿宋_GB2312" w:hAnsi="Times New Roman" w:eastAsia="仿宋_GB2312" w:cs="Times New Roman"/>
                <w:szCs w:val="21"/>
              </w:rPr>
            </w:pPr>
          </w:p>
        </w:tc>
      </w:tr>
      <w:tr w14:paraId="7A59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776" w:type="dxa"/>
            <w:gridSpan w:val="2"/>
            <w:tcBorders>
              <w:top w:val="single" w:color="auto" w:sz="4" w:space="0"/>
              <w:left w:val="single" w:color="auto" w:sz="4" w:space="0"/>
              <w:bottom w:val="single" w:color="auto" w:sz="4" w:space="0"/>
              <w:right w:val="single" w:color="auto" w:sz="4" w:space="0"/>
            </w:tcBorders>
            <w:vAlign w:val="center"/>
          </w:tcPr>
          <w:p w14:paraId="463A61C5">
            <w:pPr>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lang w:eastAsia="zh-CN"/>
              </w:rPr>
              <w:t>企业荣誉情况</w:t>
            </w:r>
          </w:p>
        </w:tc>
        <w:tc>
          <w:tcPr>
            <w:tcW w:w="8649" w:type="dxa"/>
            <w:gridSpan w:val="15"/>
            <w:tcBorders>
              <w:top w:val="single" w:color="auto" w:sz="4" w:space="0"/>
              <w:left w:val="single" w:color="auto" w:sz="4" w:space="0"/>
              <w:bottom w:val="single" w:color="auto" w:sz="4" w:space="0"/>
              <w:right w:val="single" w:color="auto" w:sz="4" w:space="0"/>
            </w:tcBorders>
            <w:vAlign w:val="center"/>
          </w:tcPr>
          <w:p w14:paraId="47DE6875">
            <w:pPr>
              <w:jc w:val="left"/>
              <w:rPr>
                <w:rFonts w:hint="eastAsia" w:ascii="仿宋_GB2312" w:hAnsi="Times New Roman" w:eastAsia="仿宋_GB2312" w:cs="Times New Roman"/>
                <w:szCs w:val="21"/>
                <w:highlight w:val="none"/>
                <w:lang w:eastAsia="zh-CN"/>
              </w:rPr>
            </w:pPr>
            <w:r>
              <w:rPr>
                <w:rFonts w:hint="eastAsia" w:ascii="仿宋_GB2312" w:hAnsi="Times New Roman" w:eastAsia="仿宋_GB2312" w:cs="Times New Roman"/>
                <w:szCs w:val="21"/>
                <w:highlight w:val="none"/>
              </w:rPr>
              <w:t>知识产权示范、优势企业</w:t>
            </w:r>
            <w:r>
              <w:rPr>
                <w:rFonts w:hint="eastAsia" w:ascii="仿宋_GB2312" w:hAnsi="Times New Roman" w:eastAsia="仿宋_GB2312" w:cs="Times New Roman"/>
                <w:szCs w:val="21"/>
                <w:highlight w:val="none"/>
                <w:lang w:eastAsia="zh-CN"/>
              </w:rPr>
              <w:t>：</w:t>
            </w:r>
            <w:r>
              <w:rPr>
                <w:rFonts w:hint="eastAsia" w:ascii="仿宋_GB2312" w:hAnsi="Times New Roman" w:eastAsia="仿宋_GB2312" w:cs="Times New Roman"/>
                <w:szCs w:val="21"/>
                <w:highlight w:val="none"/>
                <w:lang w:val="en-US" w:eastAsia="zh-CN"/>
              </w:rPr>
              <w:t xml:space="preserve"> </w:t>
            </w:r>
            <w:r>
              <w:rPr>
                <w:rFonts w:hint="eastAsia" w:ascii="仿宋_GB2312" w:hAnsi="Times New Roman" w:eastAsia="仿宋_GB2312" w:cs="Times New Roman"/>
                <w:szCs w:val="21"/>
                <w:highlight w:val="none"/>
              </w:rPr>
              <w:sym w:font="Wingdings 2" w:char="00A3"/>
            </w:r>
            <w:r>
              <w:rPr>
                <w:rFonts w:hint="eastAsia" w:ascii="仿宋_GB2312" w:hAnsi="Times New Roman" w:eastAsia="仿宋_GB2312" w:cs="Times New Roman"/>
                <w:szCs w:val="21"/>
                <w:highlight w:val="none"/>
                <w:lang w:eastAsia="zh-CN"/>
              </w:rPr>
              <w:t>国家级</w:t>
            </w:r>
            <w:r>
              <w:rPr>
                <w:rFonts w:hint="eastAsia" w:ascii="仿宋_GB2312" w:hAnsi="Times New Roman" w:eastAsia="仿宋_GB2312" w:cs="Times New Roman"/>
                <w:szCs w:val="21"/>
                <w:highlight w:val="none"/>
                <w:lang w:val="en-US" w:eastAsia="zh-CN"/>
              </w:rPr>
              <w:t xml:space="preserve"> </w:t>
            </w:r>
            <w:r>
              <w:rPr>
                <w:rFonts w:hint="eastAsia" w:ascii="仿宋_GB2312" w:hAnsi="Times New Roman" w:eastAsia="仿宋_GB2312" w:cs="Times New Roman"/>
                <w:szCs w:val="21"/>
                <w:highlight w:val="none"/>
              </w:rPr>
              <w:sym w:font="Wingdings 2" w:char="00A3"/>
            </w:r>
            <w:r>
              <w:rPr>
                <w:rFonts w:hint="eastAsia" w:ascii="仿宋_GB2312" w:hAnsi="Times New Roman" w:eastAsia="仿宋_GB2312" w:cs="Times New Roman"/>
                <w:szCs w:val="21"/>
                <w:highlight w:val="none"/>
                <w:lang w:eastAsia="zh-CN"/>
              </w:rPr>
              <w:t>省级</w:t>
            </w:r>
            <w:r>
              <w:rPr>
                <w:rFonts w:hint="eastAsia" w:ascii="仿宋_GB2312" w:hAnsi="Times New Roman" w:eastAsia="仿宋_GB2312" w:cs="Times New Roman"/>
                <w:szCs w:val="21"/>
                <w:highlight w:val="none"/>
                <w:lang w:val="en-US" w:eastAsia="zh-CN"/>
              </w:rPr>
              <w:t xml:space="preserve"> </w:t>
            </w:r>
            <w:r>
              <w:rPr>
                <w:rFonts w:hint="eastAsia" w:ascii="仿宋_GB2312" w:hAnsi="Times New Roman" w:eastAsia="仿宋_GB2312" w:cs="Times New Roman"/>
                <w:szCs w:val="21"/>
                <w:highlight w:val="none"/>
              </w:rPr>
              <w:sym w:font="Wingdings 2" w:char="00A3"/>
            </w:r>
            <w:r>
              <w:rPr>
                <w:rFonts w:hint="eastAsia" w:ascii="仿宋_GB2312" w:hAnsi="Times New Roman" w:eastAsia="仿宋_GB2312" w:cs="Times New Roman"/>
                <w:szCs w:val="21"/>
                <w:highlight w:val="none"/>
                <w:lang w:eastAsia="zh-CN"/>
              </w:rPr>
              <w:t>市级</w:t>
            </w:r>
            <w:r>
              <w:rPr>
                <w:rFonts w:hint="eastAsia" w:ascii="仿宋_GB2312" w:hAnsi="Times New Roman" w:eastAsia="仿宋_GB2312" w:cs="Times New Roman"/>
                <w:szCs w:val="21"/>
                <w:highlight w:val="none"/>
                <w:lang w:val="en-US" w:eastAsia="zh-CN"/>
              </w:rPr>
              <w:t xml:space="preserve">   </w:t>
            </w:r>
          </w:p>
          <w:p w14:paraId="6675DBBF">
            <w:pPr>
              <w:jc w:val="left"/>
              <w:rPr>
                <w:rFonts w:hint="eastAsia"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rPr>
              <w:sym w:font="Wingdings 2" w:char="00A3"/>
            </w:r>
            <w:r>
              <w:rPr>
                <w:rFonts w:hint="eastAsia" w:ascii="仿宋_GB2312" w:hAnsi="Times New Roman" w:eastAsia="仿宋_GB2312" w:cs="Times New Roman"/>
                <w:szCs w:val="21"/>
                <w:highlight w:val="none"/>
              </w:rPr>
              <w:t>专精特新企业</w:t>
            </w:r>
            <w:r>
              <w:rPr>
                <w:rFonts w:hint="eastAsia" w:ascii="仿宋_GB2312" w:hAnsi="Times New Roman" w:eastAsia="仿宋_GB2312" w:cs="Times New Roman"/>
                <w:szCs w:val="21"/>
                <w:highlight w:val="none"/>
                <w:lang w:eastAsia="zh-CN"/>
              </w:rPr>
              <w:t>：</w:t>
            </w:r>
            <w:r>
              <w:rPr>
                <w:rFonts w:hint="eastAsia" w:ascii="仿宋_GB2312" w:hAnsi="Times New Roman" w:eastAsia="仿宋_GB2312" w:cs="Times New Roman"/>
                <w:szCs w:val="21"/>
                <w:highlight w:val="none"/>
                <w:lang w:val="en-US" w:eastAsia="zh-CN"/>
              </w:rPr>
              <w:t xml:space="preserve"> </w:t>
            </w:r>
            <w:r>
              <w:rPr>
                <w:rFonts w:hint="eastAsia" w:ascii="仿宋_GB2312" w:hAnsi="Times New Roman" w:eastAsia="仿宋_GB2312" w:cs="Times New Roman"/>
                <w:szCs w:val="21"/>
                <w:highlight w:val="none"/>
              </w:rPr>
              <w:sym w:font="Wingdings 2" w:char="00A3"/>
            </w:r>
            <w:r>
              <w:rPr>
                <w:rFonts w:hint="eastAsia" w:ascii="仿宋_GB2312" w:hAnsi="Times New Roman" w:eastAsia="仿宋_GB2312" w:cs="Times New Roman"/>
                <w:szCs w:val="21"/>
                <w:highlight w:val="none"/>
                <w:lang w:eastAsia="zh-CN"/>
              </w:rPr>
              <w:t>国家级</w:t>
            </w:r>
            <w:r>
              <w:rPr>
                <w:rFonts w:hint="eastAsia" w:ascii="仿宋_GB2312" w:hAnsi="Times New Roman" w:eastAsia="仿宋_GB2312" w:cs="Times New Roman"/>
                <w:szCs w:val="21"/>
                <w:highlight w:val="none"/>
                <w:lang w:val="en-US" w:eastAsia="zh-CN"/>
              </w:rPr>
              <w:t xml:space="preserve"> </w:t>
            </w:r>
            <w:r>
              <w:rPr>
                <w:rFonts w:hint="eastAsia" w:ascii="仿宋_GB2312" w:hAnsi="Times New Roman" w:eastAsia="仿宋_GB2312" w:cs="Times New Roman"/>
                <w:szCs w:val="21"/>
                <w:highlight w:val="none"/>
              </w:rPr>
              <w:sym w:font="Wingdings 2" w:char="00A3"/>
            </w:r>
            <w:r>
              <w:rPr>
                <w:rFonts w:hint="eastAsia" w:ascii="仿宋_GB2312" w:hAnsi="Times New Roman" w:eastAsia="仿宋_GB2312" w:cs="Times New Roman"/>
                <w:szCs w:val="21"/>
                <w:highlight w:val="none"/>
                <w:lang w:eastAsia="zh-CN"/>
              </w:rPr>
              <w:t>省级</w:t>
            </w:r>
            <w:r>
              <w:rPr>
                <w:rFonts w:hint="eastAsia" w:ascii="仿宋_GB2312" w:hAnsi="Times New Roman" w:eastAsia="仿宋_GB2312" w:cs="Times New Roman"/>
                <w:szCs w:val="21"/>
                <w:highlight w:val="none"/>
                <w:lang w:val="en-US" w:eastAsia="zh-CN"/>
              </w:rPr>
              <w:t xml:space="preserve">  </w:t>
            </w:r>
            <w:r>
              <w:rPr>
                <w:rFonts w:hint="eastAsia" w:ascii="仿宋_GB2312" w:hAnsi="Times New Roman" w:eastAsia="仿宋_GB2312" w:cs="Times New Roman"/>
                <w:szCs w:val="21"/>
                <w:highlight w:val="none"/>
              </w:rPr>
              <w:sym w:font="Wingdings 2" w:char="00A3"/>
            </w:r>
            <w:r>
              <w:rPr>
                <w:rFonts w:hint="eastAsia" w:ascii="仿宋_GB2312" w:hAnsi="Times New Roman" w:eastAsia="仿宋_GB2312" w:cs="Times New Roman"/>
                <w:szCs w:val="21"/>
                <w:highlight w:val="none"/>
              </w:rPr>
              <w:t>知识产权</w:t>
            </w:r>
            <w:r>
              <w:rPr>
                <w:rFonts w:hint="eastAsia" w:ascii="仿宋_GB2312" w:hAnsi="Times New Roman" w:eastAsia="仿宋_GB2312" w:cs="Times New Roman"/>
                <w:szCs w:val="21"/>
                <w:highlight w:val="none"/>
                <w:lang w:eastAsia="zh-CN"/>
              </w:rPr>
              <w:t>贯标企业</w:t>
            </w:r>
            <w:r>
              <w:rPr>
                <w:rFonts w:hint="eastAsia" w:ascii="仿宋_GB2312" w:hAnsi="Times New Roman" w:eastAsia="仿宋_GB2312" w:cs="Times New Roman"/>
                <w:szCs w:val="21"/>
                <w:highlight w:val="none"/>
                <w:lang w:val="en-US" w:eastAsia="zh-CN"/>
              </w:rPr>
              <w:t xml:space="preserve">   </w:t>
            </w:r>
            <w:r>
              <w:rPr>
                <w:rFonts w:hint="eastAsia" w:ascii="仿宋_GB2312" w:hAnsi="Times New Roman" w:eastAsia="仿宋_GB2312" w:cs="Times New Roman"/>
                <w:szCs w:val="21"/>
                <w:highlight w:val="none"/>
              </w:rPr>
              <w:sym w:font="Wingdings 2" w:char="00A3"/>
            </w:r>
            <w:r>
              <w:rPr>
                <w:rFonts w:hint="eastAsia" w:ascii="仿宋_GB2312" w:hAnsi="Times New Roman" w:eastAsia="仿宋_GB2312" w:cs="Times New Roman"/>
                <w:szCs w:val="21"/>
                <w:highlight w:val="none"/>
              </w:rPr>
              <w:t>高新技术企业</w:t>
            </w:r>
          </w:p>
          <w:p w14:paraId="191A315E">
            <w:pPr>
              <w:jc w:val="left"/>
              <w:rPr>
                <w:rFonts w:hint="eastAsia" w:ascii="仿宋_GB2312" w:hAnsi="Times New Roman" w:eastAsia="仿宋_GB2312" w:cs="Times New Roman"/>
                <w:szCs w:val="21"/>
                <w:highlight w:val="none"/>
                <w:lang w:eastAsia="zh-CN"/>
              </w:rPr>
            </w:pPr>
            <w:r>
              <w:rPr>
                <w:rFonts w:hint="eastAsia" w:ascii="仿宋_GB2312" w:hAnsi="Times New Roman" w:eastAsia="仿宋_GB2312" w:cs="Times New Roman"/>
                <w:szCs w:val="21"/>
                <w:highlight w:val="none"/>
              </w:rPr>
              <w:sym w:font="Wingdings 2" w:char="00A3"/>
            </w:r>
            <w:r>
              <w:rPr>
                <w:rFonts w:hint="eastAsia" w:ascii="仿宋_GB2312" w:hAnsi="Times New Roman" w:eastAsia="仿宋_GB2312" w:cs="Times New Roman"/>
                <w:szCs w:val="21"/>
                <w:highlight w:val="none"/>
                <w:lang w:eastAsia="zh-CN"/>
              </w:rPr>
              <w:t>省级“雏鹰”、“瞪羚”、“独角兽”、创新型中小企业</w:t>
            </w:r>
          </w:p>
          <w:p w14:paraId="6CB7F376">
            <w:pPr>
              <w:jc w:val="left"/>
              <w:rPr>
                <w:rFonts w:hint="default"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rPr>
              <w:sym w:font="Wingdings 2" w:char="00A3"/>
            </w:r>
            <w:r>
              <w:rPr>
                <w:rFonts w:hint="eastAsia" w:ascii="仿宋_GB2312" w:hAnsi="Times New Roman" w:eastAsia="仿宋_GB2312" w:cs="Times New Roman"/>
                <w:szCs w:val="21"/>
                <w:highlight w:val="none"/>
                <w:lang w:eastAsia="zh-CN"/>
              </w:rPr>
              <w:t>其他奖项（请注明）：</w:t>
            </w:r>
            <w:r>
              <w:rPr>
                <w:rFonts w:hint="eastAsia" w:ascii="仿宋_GB2312" w:hAnsi="Times New Roman" w:eastAsia="仿宋_GB2312" w:cs="Times New Roman"/>
                <w:szCs w:val="21"/>
                <w:highlight w:val="none"/>
                <w:u w:val="single"/>
                <w:lang w:val="en-US" w:eastAsia="zh-CN"/>
              </w:rPr>
              <w:t xml:space="preserve">             </w:t>
            </w:r>
          </w:p>
        </w:tc>
      </w:tr>
      <w:tr w14:paraId="36B8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776" w:type="dxa"/>
            <w:gridSpan w:val="2"/>
            <w:noWrap w:val="0"/>
            <w:vAlign w:val="center"/>
          </w:tcPr>
          <w:p w14:paraId="7018F7BD">
            <w:pPr>
              <w:jc w:val="center"/>
              <w:rPr>
                <w:rFonts w:hint="eastAsia" w:ascii="仿宋_GB2312" w:eastAsia="仿宋_GB2312"/>
                <w:szCs w:val="21"/>
                <w:lang w:val="en-US" w:eastAsia="zh-CN"/>
              </w:rPr>
            </w:pPr>
            <w:r>
              <w:rPr>
                <w:rFonts w:hint="eastAsia" w:ascii="仿宋_GB2312" w:eastAsia="仿宋_GB2312"/>
                <w:szCs w:val="21"/>
                <w:lang w:val="en-US" w:eastAsia="zh-CN"/>
              </w:rPr>
              <w:t>拥有知识产权清单</w:t>
            </w:r>
          </w:p>
        </w:tc>
        <w:tc>
          <w:tcPr>
            <w:tcW w:w="8649" w:type="dxa"/>
            <w:gridSpan w:val="15"/>
            <w:noWrap w:val="0"/>
            <w:vAlign w:val="center"/>
          </w:tcPr>
          <w:p w14:paraId="511FB933">
            <w:pPr>
              <w:jc w:val="both"/>
              <w:rPr>
                <w:rFonts w:hint="default" w:ascii="仿宋_GB2312" w:eastAsia="仿宋_GB2312"/>
                <w:szCs w:val="21"/>
                <w:lang w:val="en-US" w:eastAsia="zh-CN"/>
              </w:rPr>
            </w:pPr>
            <w:r>
              <w:rPr>
                <w:rFonts w:hint="eastAsia" w:ascii="仿宋_GB2312" w:hAnsi="Times New Roman" w:eastAsia="仿宋_GB2312" w:cs="Times New Roman"/>
                <w:szCs w:val="21"/>
                <w:lang w:eastAsia="zh-CN"/>
              </w:rPr>
              <w:t>已获专利</w:t>
            </w: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lang w:val="en-US" w:eastAsia="zh-CN"/>
              </w:rPr>
              <w:t>项（其中</w:t>
            </w:r>
            <w:r>
              <w:rPr>
                <w:rFonts w:hint="eastAsia" w:ascii="仿宋_GB2312" w:eastAsia="仿宋_GB2312"/>
                <w:szCs w:val="21"/>
              </w:rPr>
              <w:sym w:font="Wingdings 2" w:char="00A3"/>
            </w:r>
            <w:r>
              <w:rPr>
                <w:rFonts w:hint="eastAsia" w:ascii="仿宋_GB2312" w:eastAsia="仿宋_GB2312"/>
                <w:szCs w:val="21"/>
              </w:rPr>
              <w:t>发明</w:t>
            </w:r>
            <w:r>
              <w:rPr>
                <w:rFonts w:hint="eastAsia" w:ascii="仿宋_GB2312" w:eastAsia="仿宋_GB2312"/>
                <w:szCs w:val="21"/>
                <w:u w:val="single"/>
                <w:lang w:val="en-US" w:eastAsia="zh-CN"/>
              </w:rPr>
              <w:t xml:space="preserve">      </w:t>
            </w:r>
            <w:r>
              <w:rPr>
                <w:rFonts w:hint="eastAsia" w:ascii="仿宋_GB2312" w:eastAsia="仿宋_GB2312"/>
                <w:szCs w:val="21"/>
                <w:lang w:val="en-US" w:eastAsia="zh-CN"/>
              </w:rPr>
              <w:t>项</w:t>
            </w:r>
            <w:r>
              <w:rPr>
                <w:rFonts w:hint="eastAsia" w:ascii="仿宋_GB2312" w:eastAsia="仿宋_GB2312"/>
                <w:szCs w:val="21"/>
              </w:rPr>
              <w:sym w:font="Wingdings 2" w:char="00A3"/>
            </w:r>
            <w:r>
              <w:rPr>
                <w:rFonts w:hint="eastAsia" w:ascii="仿宋_GB2312" w:eastAsia="仿宋_GB2312"/>
                <w:szCs w:val="21"/>
              </w:rPr>
              <w:t>实用新型</w:t>
            </w:r>
            <w:r>
              <w:rPr>
                <w:rFonts w:hint="eastAsia" w:ascii="仿宋_GB2312" w:eastAsia="仿宋_GB2312"/>
                <w:szCs w:val="21"/>
                <w:u w:val="single"/>
                <w:lang w:val="en-US" w:eastAsia="zh-CN"/>
              </w:rPr>
              <w:t xml:space="preserve">      </w:t>
            </w:r>
            <w:r>
              <w:rPr>
                <w:rFonts w:hint="eastAsia" w:ascii="仿宋_GB2312" w:eastAsia="仿宋_GB2312"/>
                <w:szCs w:val="21"/>
                <w:lang w:val="en-US" w:eastAsia="zh-CN"/>
              </w:rPr>
              <w:t>项</w:t>
            </w:r>
            <w:r>
              <w:rPr>
                <w:rFonts w:hint="eastAsia" w:ascii="仿宋_GB2312" w:eastAsia="仿宋_GB2312"/>
                <w:szCs w:val="21"/>
              </w:rPr>
              <w:sym w:font="Wingdings 2" w:char="00A3"/>
            </w:r>
            <w:r>
              <w:rPr>
                <w:rFonts w:hint="eastAsia" w:ascii="仿宋_GB2312" w:eastAsia="仿宋_GB2312"/>
                <w:szCs w:val="21"/>
              </w:rPr>
              <w:t>外观设计</w:t>
            </w:r>
            <w:r>
              <w:rPr>
                <w:rFonts w:hint="eastAsia" w:ascii="仿宋_GB2312" w:eastAsia="仿宋_GB2312"/>
                <w:szCs w:val="21"/>
                <w:u w:val="single"/>
                <w:lang w:val="en-US" w:eastAsia="zh-CN"/>
              </w:rPr>
              <w:t xml:space="preserve">     </w:t>
            </w:r>
            <w:r>
              <w:rPr>
                <w:rFonts w:hint="eastAsia" w:ascii="仿宋_GB2312" w:eastAsia="仿宋_GB2312"/>
                <w:szCs w:val="21"/>
                <w:lang w:val="en-US" w:eastAsia="zh-CN"/>
              </w:rPr>
              <w:t>项</w:t>
            </w:r>
            <w:r>
              <w:rPr>
                <w:rFonts w:hint="eastAsia" w:ascii="仿宋_GB2312" w:hAnsi="Times New Roman" w:eastAsia="仿宋_GB2312" w:cs="Times New Roman"/>
                <w:szCs w:val="21"/>
                <w:lang w:val="en-US" w:eastAsia="zh-CN"/>
              </w:rPr>
              <w:t>），</w:t>
            </w:r>
            <w:r>
              <w:rPr>
                <w:rFonts w:hint="eastAsia" w:ascii="仿宋_GB2312" w:hAnsi="Times New Roman" w:eastAsia="仿宋_GB2312" w:cs="Times New Roman"/>
                <w:szCs w:val="21"/>
                <w:lang w:eastAsia="zh-CN"/>
              </w:rPr>
              <w:t>已获商标</w:t>
            </w: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u w:val="none"/>
                <w:lang w:val="en-US" w:eastAsia="zh-CN"/>
              </w:rPr>
              <w:t>个，已获其他知识产权情况</w:t>
            </w: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u w:val="none"/>
                <w:lang w:val="en-US" w:eastAsia="zh-CN"/>
              </w:rPr>
              <w:t>个（请注明类型：</w:t>
            </w: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u w:val="none"/>
                <w:lang w:val="en-US" w:eastAsia="zh-CN"/>
              </w:rPr>
              <w:t>）。</w:t>
            </w:r>
          </w:p>
        </w:tc>
      </w:tr>
      <w:tr w14:paraId="6E90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25" w:type="dxa"/>
            <w:gridSpan w:val="17"/>
            <w:tcBorders>
              <w:top w:val="single" w:color="auto" w:sz="4" w:space="0"/>
              <w:left w:val="single" w:color="auto" w:sz="4" w:space="0"/>
              <w:bottom w:val="single" w:color="auto" w:sz="4" w:space="0"/>
              <w:right w:val="single" w:color="auto" w:sz="4" w:space="0"/>
            </w:tcBorders>
            <w:vAlign w:val="center"/>
          </w:tcPr>
          <w:p w14:paraId="7523C2E0">
            <w:pPr>
              <w:jc w:val="left"/>
              <w:rPr>
                <w:rFonts w:hint="eastAsia" w:ascii="仿宋_GB2312" w:hAnsi="Times New Roman" w:eastAsia="仿宋_GB2312" w:cs="Times New Roman"/>
                <w:szCs w:val="21"/>
                <w:lang w:val="en-US" w:eastAsia="zh-CN"/>
              </w:rPr>
            </w:pPr>
            <w:r>
              <w:rPr>
                <w:rFonts w:hint="eastAsia" w:ascii="黑体" w:hAnsi="黑体" w:eastAsia="黑体" w:cs="黑体"/>
                <w:b/>
                <w:bCs/>
                <w:szCs w:val="21"/>
                <w:lang w:val="en-US" w:eastAsia="zh-CN"/>
              </w:rPr>
              <w:t>五、质押知识产权技术创新水平及经济效益</w:t>
            </w:r>
          </w:p>
        </w:tc>
      </w:tr>
      <w:tr w14:paraId="0598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776" w:type="dxa"/>
            <w:gridSpan w:val="2"/>
            <w:noWrap w:val="0"/>
            <w:vAlign w:val="center"/>
          </w:tcPr>
          <w:p w14:paraId="7A0DB73F">
            <w:pPr>
              <w:jc w:val="center"/>
              <w:rPr>
                <w:rFonts w:hint="eastAsia" w:ascii="仿宋_GB2312" w:eastAsia="仿宋_GB2312"/>
                <w:szCs w:val="21"/>
                <w:lang w:val="en-US" w:eastAsia="zh-CN"/>
              </w:rPr>
            </w:pPr>
            <w:r>
              <w:rPr>
                <w:rFonts w:hint="eastAsia" w:ascii="仿宋_GB2312" w:hAnsi="Times New Roman" w:eastAsia="仿宋_GB2312" w:cs="Times New Roman"/>
                <w:szCs w:val="21"/>
              </w:rPr>
              <w:t>拟融资金额</w:t>
            </w:r>
          </w:p>
        </w:tc>
        <w:tc>
          <w:tcPr>
            <w:tcW w:w="3492" w:type="dxa"/>
            <w:gridSpan w:val="6"/>
            <w:noWrap w:val="0"/>
            <w:vAlign w:val="center"/>
          </w:tcPr>
          <w:p w14:paraId="0C82AA2D">
            <w:pPr>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lang w:val="en-US" w:eastAsia="zh-CN"/>
              </w:rPr>
              <w:t xml:space="preserve">万元                            </w:t>
            </w:r>
          </w:p>
        </w:tc>
        <w:tc>
          <w:tcPr>
            <w:tcW w:w="1318" w:type="dxa"/>
            <w:gridSpan w:val="3"/>
            <w:noWrap w:val="0"/>
            <w:vAlign w:val="center"/>
          </w:tcPr>
          <w:p w14:paraId="212546EF">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拟质押知识产权数量</w:t>
            </w:r>
          </w:p>
        </w:tc>
        <w:tc>
          <w:tcPr>
            <w:tcW w:w="3839" w:type="dxa"/>
            <w:gridSpan w:val="6"/>
            <w:noWrap w:val="0"/>
            <w:vAlign w:val="center"/>
          </w:tcPr>
          <w:p w14:paraId="357BA4D0">
            <w:pPr>
              <w:jc w:val="left"/>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专利</w:t>
            </w: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lang w:val="en-US" w:eastAsia="zh-CN"/>
              </w:rPr>
              <w:t>个；商标</w:t>
            </w: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lang w:val="en-US" w:eastAsia="zh-CN"/>
              </w:rPr>
              <w:t>个；</w:t>
            </w:r>
          </w:p>
          <w:p w14:paraId="077AA889">
            <w:pPr>
              <w:jc w:val="left"/>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u w:val="none"/>
                <w:lang w:val="en-US" w:eastAsia="zh-CN"/>
              </w:rPr>
              <w:t>版权</w:t>
            </w: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lang w:val="en-US" w:eastAsia="zh-CN"/>
              </w:rPr>
              <w:t>个；其他</w:t>
            </w: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lang w:val="en-US" w:eastAsia="zh-CN"/>
              </w:rPr>
              <w:t xml:space="preserve">个   </w:t>
            </w:r>
          </w:p>
        </w:tc>
      </w:tr>
      <w:tr w14:paraId="693B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76" w:type="dxa"/>
            <w:gridSpan w:val="2"/>
            <w:tcBorders>
              <w:top w:val="single" w:color="auto" w:sz="4" w:space="0"/>
              <w:left w:val="single" w:color="auto" w:sz="4" w:space="0"/>
              <w:bottom w:val="single" w:color="auto" w:sz="4" w:space="0"/>
              <w:right w:val="single" w:color="auto" w:sz="4" w:space="0"/>
            </w:tcBorders>
            <w:vAlign w:val="center"/>
          </w:tcPr>
          <w:p w14:paraId="2AF982F0">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拟采用质押</w:t>
            </w:r>
          </w:p>
          <w:p w14:paraId="5BFDB18B">
            <w:pPr>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方式</w:t>
            </w:r>
          </w:p>
        </w:tc>
        <w:tc>
          <w:tcPr>
            <w:tcW w:w="8649" w:type="dxa"/>
            <w:gridSpan w:val="15"/>
            <w:tcBorders>
              <w:top w:val="single" w:color="auto" w:sz="4" w:space="0"/>
              <w:left w:val="single" w:color="auto" w:sz="4" w:space="0"/>
              <w:bottom w:val="single" w:color="auto" w:sz="4" w:space="0"/>
              <w:right w:val="single" w:color="auto" w:sz="4" w:space="0"/>
            </w:tcBorders>
            <w:vAlign w:val="center"/>
          </w:tcPr>
          <w:p w14:paraId="0ED1995A">
            <w:pPr>
              <w:jc w:val="left"/>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eastAsia="zh-CN"/>
              </w:rPr>
              <w:t>□</w:t>
            </w:r>
            <w:r>
              <w:rPr>
                <w:rFonts w:hint="eastAsia" w:ascii="仿宋_GB2312" w:hAnsi="Times New Roman" w:eastAsia="仿宋_GB2312" w:cs="Times New Roman"/>
                <w:szCs w:val="21"/>
                <w:lang w:val="en-US" w:eastAsia="zh-CN"/>
              </w:rPr>
              <w:t xml:space="preserve">纯知识产权质押 </w:t>
            </w:r>
            <w:r>
              <w:rPr>
                <w:rFonts w:hint="eastAsia" w:ascii="仿宋_GB2312" w:hAnsi="Times New Roman" w:eastAsia="仿宋_GB2312" w:cs="Times New Roman"/>
                <w:szCs w:val="21"/>
                <w:lang w:eastAsia="zh-CN"/>
              </w:rPr>
              <w:t>□</w:t>
            </w:r>
            <w:r>
              <w:rPr>
                <w:rFonts w:hint="eastAsia" w:ascii="仿宋_GB2312" w:hAnsi="Times New Roman" w:eastAsia="仿宋_GB2312" w:cs="Times New Roman"/>
                <w:szCs w:val="21"/>
                <w:lang w:val="en-US" w:eastAsia="zh-CN"/>
              </w:rPr>
              <w:t>知识产权</w:t>
            </w:r>
            <w:r>
              <w:rPr>
                <w:rFonts w:hint="eastAsia" w:ascii="仿宋_GB2312" w:hAnsi="Times New Roman" w:eastAsia="仿宋_GB2312" w:cs="Times New Roman"/>
                <w:szCs w:val="21"/>
              </w:rPr>
              <w:t>+固定资产组合</w:t>
            </w:r>
            <w:r>
              <w:rPr>
                <w:rFonts w:hint="eastAsia" w:ascii="仿宋_GB2312" w:hAnsi="Times New Roman" w:eastAsia="仿宋_GB2312" w:cs="Times New Roman"/>
                <w:szCs w:val="21"/>
                <w:lang w:val="en-US" w:eastAsia="zh-CN"/>
              </w:rPr>
              <w:t xml:space="preserve"> </w:t>
            </w:r>
            <w:r>
              <w:rPr>
                <w:rFonts w:hint="eastAsia" w:ascii="仿宋_GB2312" w:hAnsi="Times New Roman" w:eastAsia="仿宋_GB2312" w:cs="Times New Roman"/>
                <w:szCs w:val="21"/>
                <w:lang w:eastAsia="zh-CN"/>
              </w:rPr>
              <w:t>□</w:t>
            </w:r>
            <w:r>
              <w:rPr>
                <w:rFonts w:hint="eastAsia" w:ascii="仿宋_GB2312" w:hAnsi="Times New Roman" w:eastAsia="仿宋_GB2312" w:cs="Times New Roman"/>
                <w:szCs w:val="21"/>
                <w:lang w:val="en-US" w:eastAsia="zh-CN"/>
              </w:rPr>
              <w:t>知识产权+</w:t>
            </w:r>
            <w:r>
              <w:rPr>
                <w:rFonts w:hint="eastAsia" w:ascii="仿宋_GB2312" w:hAnsi="Times New Roman" w:eastAsia="仿宋_GB2312" w:cs="Times New Roman"/>
                <w:szCs w:val="21"/>
              </w:rPr>
              <w:t>其</w:t>
            </w:r>
            <w:r>
              <w:rPr>
                <w:rFonts w:hint="eastAsia" w:ascii="仿宋_GB2312" w:hAnsi="Times New Roman" w:eastAsia="仿宋_GB2312" w:cs="Times New Roman"/>
                <w:szCs w:val="21"/>
                <w:lang w:val="en-US" w:eastAsia="zh-CN"/>
              </w:rPr>
              <w:t>它</w:t>
            </w:r>
            <w:r>
              <w:rPr>
                <w:rFonts w:hint="eastAsia" w:ascii="仿宋_GB2312" w:hAnsi="Times New Roman" w:eastAsia="仿宋_GB2312" w:cs="Times New Roman"/>
                <w:szCs w:val="21"/>
              </w:rPr>
              <w:t>（请明）</w:t>
            </w:r>
            <w:r>
              <w:rPr>
                <w:rFonts w:hint="eastAsia" w:ascii="仿宋_GB2312" w:hAnsi="Times New Roman" w:eastAsia="仿宋_GB2312" w:cs="Times New Roman"/>
                <w:szCs w:val="21"/>
                <w:lang w:eastAsia="zh-CN"/>
              </w:rPr>
              <w:t>：</w:t>
            </w:r>
            <w:r>
              <w:rPr>
                <w:rFonts w:hint="eastAsia" w:ascii="仿宋_GB2312" w:hAnsi="Times New Roman" w:eastAsia="仿宋_GB2312" w:cs="Times New Roman"/>
                <w:szCs w:val="21"/>
                <w:u w:val="single"/>
                <w:lang w:val="en-US" w:eastAsia="zh-CN"/>
              </w:rPr>
              <w:t xml:space="preserve">            </w:t>
            </w:r>
            <w:r>
              <w:rPr>
                <w:rFonts w:hint="eastAsia" w:ascii="仿宋_GB2312" w:hAnsi="Times New Roman" w:eastAsia="仿宋_GB2312" w:cs="Times New Roman"/>
                <w:szCs w:val="21"/>
                <w:lang w:val="en-US" w:eastAsia="zh-CN"/>
              </w:rPr>
              <w:t xml:space="preserve">   </w:t>
            </w:r>
          </w:p>
        </w:tc>
      </w:tr>
      <w:tr w14:paraId="1D1A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1776" w:type="dxa"/>
            <w:gridSpan w:val="2"/>
            <w:tcBorders>
              <w:tl2br w:val="nil"/>
              <w:tr2bl w:val="nil"/>
            </w:tcBorders>
            <w:noWrap w:val="0"/>
            <w:vAlign w:val="center"/>
          </w:tcPr>
          <w:p w14:paraId="58A62237">
            <w:pPr>
              <w:widowControl/>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质押知识产权获得荣誉</w:t>
            </w:r>
            <w:r>
              <w:rPr>
                <w:rFonts w:hint="eastAsia" w:ascii="仿宋_GB2312" w:hAnsi="Times New Roman" w:eastAsia="仿宋_GB2312" w:cs="Times New Roman"/>
                <w:szCs w:val="21"/>
                <w:highlight w:val="none"/>
                <w:lang w:eastAsia="zh-CN"/>
              </w:rPr>
              <w:t>情况</w:t>
            </w:r>
          </w:p>
        </w:tc>
        <w:tc>
          <w:tcPr>
            <w:tcW w:w="8649" w:type="dxa"/>
            <w:gridSpan w:val="15"/>
            <w:tcBorders>
              <w:tl2br w:val="nil"/>
              <w:tr2bl w:val="nil"/>
            </w:tcBorders>
            <w:noWrap w:val="0"/>
            <w:vAlign w:val="top"/>
          </w:tcPr>
          <w:p w14:paraId="7F2668FF">
            <w:pPr>
              <w:jc w:val="left"/>
              <w:rPr>
                <w:rFonts w:hint="eastAsia" w:ascii="仿宋_GB2312" w:hAnsi="Times New Roman" w:eastAsia="仿宋_GB2312" w:cs="Times New Roman"/>
                <w:szCs w:val="21"/>
                <w:highlight w:val="none"/>
                <w:lang w:eastAsia="zh-CN"/>
              </w:rPr>
            </w:pPr>
            <w:r>
              <w:rPr>
                <w:rFonts w:hint="eastAsia" w:ascii="仿宋_GB2312" w:hAnsi="Times New Roman" w:eastAsia="仿宋_GB2312" w:cs="Times New Roman"/>
                <w:szCs w:val="21"/>
                <w:highlight w:val="none"/>
                <w:lang w:eastAsia="zh-CN"/>
              </w:rPr>
              <w:t>专利奖、外观设计奖、科学进步奖：</w:t>
            </w:r>
            <w:r>
              <w:rPr>
                <w:rFonts w:hint="eastAsia" w:ascii="仿宋_GB2312" w:hAnsi="Times New Roman" w:eastAsia="仿宋_GB2312" w:cs="Times New Roman"/>
                <w:szCs w:val="21"/>
                <w:highlight w:val="none"/>
                <w:lang w:val="en-US" w:eastAsia="zh-CN"/>
              </w:rPr>
              <w:t xml:space="preserve"> </w:t>
            </w:r>
            <w:r>
              <w:rPr>
                <w:rFonts w:hint="eastAsia" w:ascii="仿宋_GB2312" w:hAnsi="Times New Roman" w:eastAsia="仿宋_GB2312" w:cs="Times New Roman"/>
                <w:szCs w:val="21"/>
                <w:highlight w:val="none"/>
              </w:rPr>
              <w:sym w:font="Wingdings 2" w:char="00A3"/>
            </w:r>
            <w:r>
              <w:rPr>
                <w:rFonts w:hint="eastAsia" w:ascii="仿宋_GB2312" w:hAnsi="Times New Roman" w:eastAsia="仿宋_GB2312" w:cs="Times New Roman"/>
                <w:szCs w:val="21"/>
                <w:highlight w:val="none"/>
                <w:lang w:eastAsia="zh-CN"/>
              </w:rPr>
              <w:t>国家级</w:t>
            </w:r>
            <w:r>
              <w:rPr>
                <w:rFonts w:hint="eastAsia" w:ascii="仿宋_GB2312" w:hAnsi="Times New Roman" w:eastAsia="仿宋_GB2312" w:cs="Times New Roman"/>
                <w:szCs w:val="21"/>
                <w:highlight w:val="none"/>
                <w:lang w:val="en-US" w:eastAsia="zh-CN"/>
              </w:rPr>
              <w:t xml:space="preserve"> </w:t>
            </w:r>
            <w:r>
              <w:rPr>
                <w:rFonts w:hint="eastAsia" w:ascii="仿宋_GB2312" w:hAnsi="Times New Roman" w:eastAsia="仿宋_GB2312" w:cs="Times New Roman"/>
                <w:szCs w:val="21"/>
                <w:highlight w:val="none"/>
              </w:rPr>
              <w:sym w:font="Wingdings 2" w:char="00A3"/>
            </w:r>
            <w:r>
              <w:rPr>
                <w:rFonts w:hint="eastAsia" w:ascii="仿宋_GB2312" w:hAnsi="Times New Roman" w:eastAsia="仿宋_GB2312" w:cs="Times New Roman"/>
                <w:szCs w:val="21"/>
                <w:highlight w:val="none"/>
                <w:lang w:eastAsia="zh-CN"/>
              </w:rPr>
              <w:t>省级</w:t>
            </w:r>
            <w:r>
              <w:rPr>
                <w:rFonts w:hint="eastAsia" w:ascii="仿宋_GB2312" w:hAnsi="Times New Roman" w:eastAsia="仿宋_GB2312" w:cs="Times New Roman"/>
                <w:szCs w:val="21"/>
                <w:highlight w:val="none"/>
                <w:lang w:val="en-US" w:eastAsia="zh-CN"/>
              </w:rPr>
              <w:t xml:space="preserve"> </w:t>
            </w:r>
            <w:r>
              <w:rPr>
                <w:rFonts w:hint="eastAsia" w:ascii="仿宋_GB2312" w:hAnsi="Times New Roman" w:eastAsia="仿宋_GB2312" w:cs="Times New Roman"/>
                <w:szCs w:val="21"/>
                <w:highlight w:val="none"/>
              </w:rPr>
              <w:sym w:font="Wingdings 2" w:char="00A3"/>
            </w:r>
            <w:r>
              <w:rPr>
                <w:rFonts w:hint="eastAsia" w:ascii="仿宋_GB2312" w:hAnsi="Times New Roman" w:eastAsia="仿宋_GB2312" w:cs="Times New Roman"/>
                <w:szCs w:val="21"/>
                <w:highlight w:val="none"/>
                <w:lang w:eastAsia="zh-CN"/>
              </w:rPr>
              <w:t>市级</w:t>
            </w:r>
          </w:p>
          <w:p w14:paraId="6E5099E1">
            <w:pPr>
              <w:jc w:val="left"/>
              <w:rPr>
                <w:rFonts w:hint="eastAsia" w:ascii="仿宋_GB2312" w:hAnsi="Times New Roman" w:eastAsia="仿宋_GB2312" w:cs="Times New Roman"/>
                <w:szCs w:val="21"/>
                <w:highlight w:val="none"/>
                <w:lang w:eastAsia="zh-CN"/>
              </w:rPr>
            </w:pPr>
            <w:r>
              <w:rPr>
                <w:rFonts w:hint="eastAsia" w:ascii="仿宋_GB2312" w:hAnsi="Times New Roman" w:eastAsia="仿宋_GB2312" w:cs="Times New Roman"/>
                <w:szCs w:val="21"/>
                <w:highlight w:val="none"/>
                <w:lang w:eastAsia="zh-CN"/>
              </w:rPr>
              <w:t>商标：</w:t>
            </w:r>
            <w:r>
              <w:rPr>
                <w:rFonts w:hint="eastAsia" w:ascii="仿宋_GB2312" w:hAnsi="Times New Roman" w:eastAsia="仿宋_GB2312" w:cs="Times New Roman"/>
                <w:szCs w:val="21"/>
                <w:highlight w:val="none"/>
              </w:rPr>
              <w:sym w:font="Wingdings 2" w:char="00A3"/>
            </w:r>
            <w:r>
              <w:rPr>
                <w:rFonts w:hint="eastAsia" w:ascii="仿宋_GB2312" w:hAnsi="Times New Roman" w:eastAsia="仿宋_GB2312" w:cs="Times New Roman"/>
                <w:szCs w:val="21"/>
                <w:highlight w:val="none"/>
                <w:lang w:eastAsia="zh-CN"/>
              </w:rPr>
              <w:t>中国驰名商标</w:t>
            </w:r>
            <w:r>
              <w:rPr>
                <w:rFonts w:hint="eastAsia" w:ascii="仿宋_GB2312" w:hAnsi="Times New Roman" w:eastAsia="仿宋_GB2312" w:cs="Times New Roman"/>
                <w:szCs w:val="21"/>
                <w:highlight w:val="none"/>
                <w:lang w:val="en-US" w:eastAsia="zh-CN"/>
              </w:rPr>
              <w:t xml:space="preserve"> </w:t>
            </w:r>
            <w:r>
              <w:rPr>
                <w:rFonts w:hint="eastAsia" w:ascii="仿宋_GB2312" w:hAnsi="Times New Roman" w:eastAsia="仿宋_GB2312" w:cs="Times New Roman"/>
                <w:szCs w:val="21"/>
                <w:highlight w:val="none"/>
              </w:rPr>
              <w:sym w:font="Wingdings 2" w:char="00A3"/>
            </w:r>
            <w:r>
              <w:rPr>
                <w:rFonts w:hint="eastAsia" w:ascii="仿宋_GB2312" w:hAnsi="Times New Roman" w:eastAsia="仿宋_GB2312" w:cs="Times New Roman"/>
                <w:szCs w:val="21"/>
                <w:highlight w:val="none"/>
                <w:lang w:eastAsia="zh-CN"/>
              </w:rPr>
              <w:t>省级著名</w:t>
            </w:r>
            <w:r>
              <w:rPr>
                <w:rFonts w:hint="eastAsia" w:ascii="仿宋_GB2312" w:hAnsi="Times New Roman" w:eastAsia="仿宋_GB2312" w:cs="Times New Roman"/>
                <w:szCs w:val="21"/>
                <w:highlight w:val="none"/>
                <w:lang w:val="en-US" w:eastAsia="zh-CN"/>
              </w:rPr>
              <w:t xml:space="preserve"> </w:t>
            </w:r>
            <w:r>
              <w:rPr>
                <w:rFonts w:hint="eastAsia" w:ascii="仿宋_GB2312" w:hAnsi="Times New Roman" w:eastAsia="仿宋_GB2312" w:cs="Times New Roman"/>
                <w:szCs w:val="21"/>
                <w:highlight w:val="none"/>
              </w:rPr>
              <w:sym w:font="Wingdings 2" w:char="00A3"/>
            </w:r>
            <w:r>
              <w:rPr>
                <w:rFonts w:hint="eastAsia" w:ascii="仿宋_GB2312" w:hAnsi="Times New Roman" w:eastAsia="仿宋_GB2312" w:cs="Times New Roman"/>
                <w:szCs w:val="21"/>
                <w:highlight w:val="none"/>
                <w:lang w:eastAsia="zh-CN"/>
              </w:rPr>
              <w:t>市级著名</w:t>
            </w:r>
          </w:p>
          <w:p w14:paraId="4645620D">
            <w:pPr>
              <w:widowControl/>
              <w:jc w:val="both"/>
              <w:rPr>
                <w:rFonts w:hint="eastAsia" w:ascii="仿宋_GB2312" w:eastAsia="仿宋_GB2312"/>
                <w:szCs w:val="21"/>
                <w:highlight w:val="none"/>
                <w:lang w:val="en-US" w:eastAsia="zh-CN"/>
              </w:rPr>
            </w:pPr>
            <w:r>
              <w:rPr>
                <w:rFonts w:hint="eastAsia" w:ascii="仿宋_GB2312" w:hAnsi="Times New Roman" w:eastAsia="仿宋_GB2312" w:cs="Times New Roman"/>
                <w:szCs w:val="21"/>
                <w:highlight w:val="none"/>
              </w:rPr>
              <w:sym w:font="Wingdings 2" w:char="00A3"/>
            </w:r>
            <w:r>
              <w:rPr>
                <w:rFonts w:hint="eastAsia" w:ascii="仿宋_GB2312" w:hAnsi="Times New Roman" w:eastAsia="仿宋_GB2312" w:cs="Times New Roman"/>
                <w:szCs w:val="21"/>
                <w:highlight w:val="none"/>
                <w:lang w:eastAsia="zh-CN"/>
              </w:rPr>
              <w:t>其他奖项（请注明）：</w:t>
            </w:r>
            <w:r>
              <w:rPr>
                <w:rFonts w:hint="eastAsia" w:ascii="仿宋_GB2312" w:hAnsi="Times New Roman" w:eastAsia="仿宋_GB2312" w:cs="Times New Roman"/>
                <w:szCs w:val="21"/>
                <w:highlight w:val="none"/>
                <w:u w:val="single"/>
                <w:lang w:val="en-US" w:eastAsia="zh-CN"/>
              </w:rPr>
              <w:t xml:space="preserve">             </w:t>
            </w:r>
          </w:p>
        </w:tc>
      </w:tr>
      <w:tr w14:paraId="6F35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1776" w:type="dxa"/>
            <w:gridSpan w:val="2"/>
            <w:tcBorders>
              <w:tl2br w:val="nil"/>
              <w:tr2bl w:val="nil"/>
            </w:tcBorders>
            <w:noWrap w:val="0"/>
            <w:vAlign w:val="center"/>
          </w:tcPr>
          <w:p w14:paraId="1C92B3BC">
            <w:pPr>
              <w:widowControl/>
              <w:jc w:val="center"/>
              <w:rPr>
                <w:rFonts w:hint="eastAsia" w:ascii="仿宋_GB2312" w:eastAsia="仿宋_GB2312"/>
                <w:szCs w:val="21"/>
                <w:lang w:val="en-US" w:eastAsia="zh-CN"/>
              </w:rPr>
            </w:pPr>
            <w:r>
              <w:rPr>
                <w:rFonts w:hint="eastAsia" w:ascii="仿宋_GB2312" w:eastAsia="仿宋_GB2312"/>
                <w:szCs w:val="21"/>
                <w:lang w:val="en-US" w:eastAsia="zh-CN"/>
              </w:rPr>
              <w:t>需求资金计划使用情况</w:t>
            </w:r>
          </w:p>
        </w:tc>
        <w:tc>
          <w:tcPr>
            <w:tcW w:w="8649" w:type="dxa"/>
            <w:gridSpan w:val="15"/>
            <w:tcBorders>
              <w:tl2br w:val="nil"/>
              <w:tr2bl w:val="nil"/>
            </w:tcBorders>
            <w:noWrap w:val="0"/>
            <w:vAlign w:val="top"/>
          </w:tcPr>
          <w:p w14:paraId="3F27A9C9">
            <w:pPr>
              <w:jc w:val="both"/>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（说明知识产权质押贷款后资金投向及资金需求合理性）</w:t>
            </w:r>
          </w:p>
          <w:p w14:paraId="6C86E619">
            <w:pPr>
              <w:widowControl/>
              <w:jc w:val="both"/>
              <w:rPr>
                <w:rFonts w:hint="eastAsia" w:ascii="仿宋_GB2312" w:eastAsia="仿宋_GB2312"/>
                <w:szCs w:val="21"/>
                <w:lang w:val="en-US" w:eastAsia="zh-CN"/>
              </w:rPr>
            </w:pPr>
          </w:p>
          <w:p w14:paraId="4080B98C">
            <w:pPr>
              <w:widowControl/>
              <w:tabs>
                <w:tab w:val="left" w:pos="212"/>
              </w:tabs>
              <w:jc w:val="both"/>
              <w:rPr>
                <w:rFonts w:hint="eastAsia" w:ascii="仿宋_GB2312" w:eastAsia="仿宋_GB2312"/>
                <w:szCs w:val="21"/>
                <w:lang w:val="en-US" w:eastAsia="zh-CN"/>
              </w:rPr>
            </w:pPr>
          </w:p>
          <w:p w14:paraId="6CC10D1C">
            <w:pPr>
              <w:widowControl/>
              <w:jc w:val="both"/>
              <w:rPr>
                <w:rFonts w:hint="eastAsia" w:ascii="仿宋_GB2312" w:eastAsia="仿宋_GB2312"/>
                <w:szCs w:val="21"/>
                <w:lang w:val="en-US" w:eastAsia="zh-CN"/>
              </w:rPr>
            </w:pPr>
          </w:p>
        </w:tc>
      </w:tr>
      <w:tr w14:paraId="5B5F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1776" w:type="dxa"/>
            <w:gridSpan w:val="2"/>
            <w:tcBorders>
              <w:tl2br w:val="nil"/>
              <w:tr2bl w:val="nil"/>
            </w:tcBorders>
            <w:noWrap w:val="0"/>
            <w:vAlign w:val="center"/>
          </w:tcPr>
          <w:p w14:paraId="143205C2">
            <w:pPr>
              <w:jc w:val="center"/>
              <w:rPr>
                <w:rFonts w:hint="eastAsia" w:ascii="仿宋_GB2312" w:eastAsia="仿宋_GB2312"/>
                <w:szCs w:val="21"/>
                <w:lang w:val="en-US" w:eastAsia="zh-CN"/>
              </w:rPr>
            </w:pPr>
            <w:r>
              <w:rPr>
                <w:rFonts w:hint="eastAsia" w:ascii="仿宋_GB2312" w:hAnsi="Times New Roman" w:eastAsia="仿宋_GB2312" w:cs="Times New Roman"/>
                <w:szCs w:val="21"/>
                <w:lang w:val="en-US" w:eastAsia="zh-CN"/>
              </w:rPr>
              <w:t>过往知识产权质押融资情况</w:t>
            </w:r>
          </w:p>
        </w:tc>
        <w:tc>
          <w:tcPr>
            <w:tcW w:w="8649" w:type="dxa"/>
            <w:gridSpan w:val="15"/>
            <w:tcBorders>
              <w:tl2br w:val="nil"/>
              <w:tr2bl w:val="nil"/>
            </w:tcBorders>
            <w:noWrap w:val="0"/>
            <w:vAlign w:val="top"/>
          </w:tcPr>
          <w:p w14:paraId="2398FC96">
            <w:pPr>
              <w:jc w:val="both"/>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（质押类型及</w:t>
            </w:r>
            <w:r>
              <w:rPr>
                <w:rFonts w:hint="eastAsia" w:ascii="仿宋_GB2312" w:hAnsi="Times New Roman" w:eastAsia="仿宋_GB2312" w:cs="Times New Roman"/>
                <w:szCs w:val="21"/>
                <w:lang w:val="en-US" w:eastAsia="zh-CN"/>
              </w:rPr>
              <w:t>数量、融资金额、还款情况</w:t>
            </w:r>
            <w:r>
              <w:rPr>
                <w:rFonts w:hint="eastAsia" w:ascii="仿宋_GB2312" w:hAnsi="Times New Roman" w:eastAsia="仿宋_GB2312" w:cs="Times New Roman"/>
                <w:szCs w:val="21"/>
                <w:lang w:eastAsia="zh-CN"/>
              </w:rPr>
              <w:t>）</w:t>
            </w:r>
          </w:p>
          <w:p w14:paraId="3D6B8B5B">
            <w:pPr>
              <w:widowControl/>
              <w:jc w:val="both"/>
              <w:rPr>
                <w:rFonts w:hint="eastAsia" w:ascii="仿宋_GB2312" w:eastAsia="仿宋_GB2312"/>
                <w:szCs w:val="21"/>
                <w:lang w:val="en-US" w:eastAsia="zh-CN"/>
              </w:rPr>
            </w:pPr>
          </w:p>
        </w:tc>
      </w:tr>
      <w:tr w14:paraId="38C6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1776" w:type="dxa"/>
            <w:gridSpan w:val="2"/>
            <w:noWrap w:val="0"/>
            <w:vAlign w:val="center"/>
          </w:tcPr>
          <w:p w14:paraId="48B9251F">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创新性简介</w:t>
            </w:r>
          </w:p>
        </w:tc>
        <w:tc>
          <w:tcPr>
            <w:tcW w:w="8649" w:type="dxa"/>
            <w:gridSpan w:val="15"/>
            <w:noWrap w:val="0"/>
            <w:vAlign w:val="top"/>
          </w:tcPr>
          <w:p w14:paraId="0001693C">
            <w:pPr>
              <w:widowControl/>
              <w:jc w:val="both"/>
              <w:rPr>
                <w:rFonts w:hint="eastAsia" w:ascii="仿宋_GB2312" w:eastAsia="仿宋_GB2312"/>
                <w:szCs w:val="21"/>
                <w:lang w:val="en-US" w:eastAsia="zh-CN"/>
              </w:rPr>
            </w:pPr>
            <w:r>
              <w:rPr>
                <w:rFonts w:hint="eastAsia" w:ascii="仿宋_GB2312" w:eastAsia="仿宋_GB2312"/>
                <w:szCs w:val="21"/>
                <w:lang w:val="en-US" w:eastAsia="zh-CN"/>
              </w:rPr>
              <w:t>（请对质押知识产权相对于现有技术的改进之处以及所达到的技术效果、处于行业中的地位、产业化程度进行客观性论述）</w:t>
            </w:r>
          </w:p>
          <w:p w14:paraId="71D5E3B2">
            <w:pPr>
              <w:jc w:val="both"/>
              <w:rPr>
                <w:rFonts w:hint="eastAsia" w:ascii="仿宋_GB2312" w:eastAsia="仿宋_GB2312" w:hAnsiTheme="minorHAnsi" w:cstheme="minorBidi"/>
                <w:kern w:val="2"/>
                <w:sz w:val="21"/>
                <w:szCs w:val="21"/>
                <w:lang w:val="en-US" w:eastAsia="zh-CN" w:bidi="ar-SA"/>
              </w:rPr>
            </w:pPr>
          </w:p>
        </w:tc>
      </w:tr>
      <w:tr w14:paraId="0B97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1776" w:type="dxa"/>
            <w:gridSpan w:val="2"/>
            <w:noWrap w:val="0"/>
            <w:vAlign w:val="center"/>
          </w:tcPr>
          <w:p w14:paraId="46421659">
            <w:pPr>
              <w:jc w:val="center"/>
              <w:rPr>
                <w:rFonts w:hint="eastAsia" w:ascii="仿宋_GB2312" w:eastAsia="仿宋_GB2312"/>
                <w:kern w:val="2"/>
                <w:sz w:val="21"/>
                <w:szCs w:val="21"/>
                <w:lang w:val="en-US" w:eastAsia="zh-CN" w:bidi="ar-SA"/>
              </w:rPr>
            </w:pPr>
            <w:r>
              <w:rPr>
                <w:rFonts w:hint="eastAsia" w:ascii="仿宋_GB2312" w:eastAsia="仿宋_GB2312"/>
                <w:szCs w:val="21"/>
                <w:lang w:val="en-US" w:eastAsia="zh-CN"/>
              </w:rPr>
              <w:t>质押知识产权经济效益情况</w:t>
            </w:r>
          </w:p>
        </w:tc>
        <w:tc>
          <w:tcPr>
            <w:tcW w:w="8649" w:type="dxa"/>
            <w:gridSpan w:val="15"/>
            <w:noWrap w:val="0"/>
            <w:vAlign w:val="top"/>
          </w:tcPr>
          <w:p w14:paraId="79C10D75">
            <w:pPr>
              <w:widowControl/>
              <w:jc w:val="both"/>
              <w:rPr>
                <w:rFonts w:hint="eastAsia" w:ascii="仿宋_GB2312" w:eastAsia="仿宋_GB2312"/>
                <w:szCs w:val="21"/>
                <w:lang w:val="en-US" w:eastAsia="zh-CN"/>
              </w:rPr>
            </w:pPr>
            <w:r>
              <w:rPr>
                <w:rFonts w:hint="eastAsia" w:ascii="仿宋_GB2312" w:eastAsia="仿宋_GB2312"/>
                <w:szCs w:val="21"/>
                <w:lang w:val="en-US" w:eastAsia="zh-CN"/>
              </w:rPr>
              <w:t>（转让、许可收益，形成的产业化经营规模、经济效益、</w:t>
            </w:r>
            <w:r>
              <w:rPr>
                <w:rFonts w:hint="eastAsia" w:ascii="仿宋_GB2312" w:hAnsi="Times New Roman" w:eastAsia="仿宋_GB2312" w:cs="Times New Roman"/>
                <w:szCs w:val="21"/>
                <w:lang w:val="en-US" w:eastAsia="zh-CN"/>
              </w:rPr>
              <w:t>现阶段</w:t>
            </w:r>
            <w:r>
              <w:rPr>
                <w:rFonts w:hint="eastAsia" w:ascii="仿宋_GB2312" w:eastAsia="仿宋_GB2312"/>
                <w:szCs w:val="21"/>
                <w:lang w:val="en-US" w:eastAsia="zh-CN"/>
              </w:rPr>
              <w:t>的使用情况、盈利情况或能力、市场潜力以及发展前景进行客观性论述）</w:t>
            </w:r>
          </w:p>
          <w:p w14:paraId="6EF19EC0">
            <w:pPr>
              <w:widowControl/>
              <w:jc w:val="both"/>
              <w:rPr>
                <w:rFonts w:hint="eastAsia" w:ascii="仿宋_GB2312" w:eastAsia="仿宋_GB2312"/>
                <w:szCs w:val="21"/>
                <w:lang w:val="en-US" w:eastAsia="zh-CN"/>
              </w:rPr>
            </w:pPr>
          </w:p>
        </w:tc>
      </w:tr>
      <w:tr w14:paraId="4E19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425" w:type="dxa"/>
            <w:gridSpan w:val="17"/>
            <w:tcBorders>
              <w:top w:val="single" w:color="auto" w:sz="4" w:space="0"/>
              <w:left w:val="single" w:color="auto" w:sz="4" w:space="0"/>
              <w:bottom w:val="single" w:color="auto" w:sz="4" w:space="0"/>
              <w:right w:val="single" w:color="auto" w:sz="4" w:space="0"/>
            </w:tcBorders>
            <w:vAlign w:val="center"/>
          </w:tcPr>
          <w:p w14:paraId="14138D7E">
            <w:pPr>
              <w:widowControl/>
              <w:jc w:val="left"/>
              <w:rPr>
                <w:rFonts w:hint="eastAsia" w:ascii="仿宋_GB2312" w:hAnsi="Times New Roman" w:eastAsia="仿宋_GB2312" w:cs="Times New Roman"/>
                <w:szCs w:val="21"/>
                <w:lang w:val="en-US" w:eastAsia="zh-CN"/>
              </w:rPr>
            </w:pPr>
            <w:r>
              <w:rPr>
                <w:rFonts w:hint="eastAsia" w:ascii="黑体" w:hAnsi="黑体" w:eastAsia="黑体" w:cs="黑体"/>
                <w:szCs w:val="21"/>
                <w:lang w:val="en-US" w:eastAsia="zh-CN"/>
              </w:rPr>
              <w:t>附件1：质押专利清单及简介</w:t>
            </w:r>
          </w:p>
        </w:tc>
      </w:tr>
      <w:tr w14:paraId="28C1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674" w:type="dxa"/>
            <w:tcBorders>
              <w:top w:val="single" w:color="auto" w:sz="4" w:space="0"/>
              <w:left w:val="single" w:color="auto" w:sz="4" w:space="0"/>
              <w:right w:val="single" w:color="auto" w:sz="4" w:space="0"/>
            </w:tcBorders>
            <w:vAlign w:val="center"/>
          </w:tcPr>
          <w:p w14:paraId="39514A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cs="Times New Roman"/>
                <w:sz w:val="18"/>
                <w:szCs w:val="18"/>
                <w:lang w:eastAsia="zh-CN"/>
              </w:rPr>
            </w:pPr>
            <w:r>
              <w:rPr>
                <w:rFonts w:hint="eastAsia" w:ascii="仿宋_GB2312" w:eastAsia="仿宋_GB2312"/>
                <w:szCs w:val="21"/>
                <w:lang w:val="en-US" w:eastAsia="zh-CN"/>
              </w:rPr>
              <w:t>专利名称、专利号</w:t>
            </w:r>
          </w:p>
        </w:tc>
        <w:tc>
          <w:tcPr>
            <w:tcW w:w="1719" w:type="dxa"/>
            <w:gridSpan w:val="3"/>
            <w:tcBorders>
              <w:top w:val="single" w:color="auto" w:sz="4" w:space="0"/>
              <w:left w:val="single" w:color="auto" w:sz="4" w:space="0"/>
              <w:right w:val="single" w:color="auto" w:sz="4" w:space="0"/>
            </w:tcBorders>
            <w:vAlign w:val="center"/>
          </w:tcPr>
          <w:p w14:paraId="639B10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产品名称</w:t>
            </w: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174F48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类型及获取方式</w:t>
            </w:r>
          </w:p>
        </w:tc>
        <w:tc>
          <w:tcPr>
            <w:tcW w:w="1485" w:type="dxa"/>
            <w:gridSpan w:val="3"/>
            <w:tcBorders>
              <w:top w:val="single" w:color="auto" w:sz="4" w:space="0"/>
              <w:left w:val="single" w:color="auto" w:sz="4" w:space="0"/>
              <w:bottom w:val="single" w:color="auto" w:sz="4" w:space="0"/>
              <w:right w:val="single" w:color="auto" w:sz="4" w:space="0"/>
            </w:tcBorders>
            <w:vAlign w:val="center"/>
          </w:tcPr>
          <w:p w14:paraId="56C48F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所属技术领域</w:t>
            </w:r>
          </w:p>
        </w:tc>
        <w:tc>
          <w:tcPr>
            <w:tcW w:w="2595" w:type="dxa"/>
            <w:gridSpan w:val="4"/>
            <w:tcBorders>
              <w:top w:val="single" w:color="auto" w:sz="4" w:space="0"/>
              <w:left w:val="single" w:color="auto" w:sz="4" w:space="0"/>
              <w:bottom w:val="single" w:color="auto" w:sz="4" w:space="0"/>
              <w:right w:val="single" w:color="auto" w:sz="4" w:space="0"/>
            </w:tcBorders>
            <w:vAlign w:val="center"/>
          </w:tcPr>
          <w:p w14:paraId="2D73A8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法律状态、现有有效性及剩余有效期</w:t>
            </w:r>
          </w:p>
        </w:tc>
        <w:tc>
          <w:tcPr>
            <w:tcW w:w="1812" w:type="dxa"/>
            <w:gridSpan w:val="3"/>
            <w:tcBorders>
              <w:top w:val="single" w:color="auto" w:sz="4" w:space="0"/>
              <w:left w:val="single" w:color="auto" w:sz="4" w:space="0"/>
              <w:right w:val="single" w:color="auto" w:sz="4" w:space="0"/>
            </w:tcBorders>
            <w:vAlign w:val="center"/>
          </w:tcPr>
          <w:p w14:paraId="3CF178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专利技术与产品关联度</w:t>
            </w:r>
          </w:p>
        </w:tc>
      </w:tr>
      <w:tr w14:paraId="4099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74" w:type="dxa"/>
            <w:tcBorders>
              <w:left w:val="single" w:color="auto" w:sz="4" w:space="0"/>
              <w:bottom w:val="single" w:color="auto" w:sz="4" w:space="0"/>
              <w:right w:val="single" w:color="auto" w:sz="4" w:space="0"/>
            </w:tcBorders>
            <w:vAlign w:val="center"/>
          </w:tcPr>
          <w:p w14:paraId="40787881">
            <w:pPr>
              <w:jc w:val="both"/>
              <w:rPr>
                <w:rFonts w:hint="eastAsia" w:ascii="仿宋_GB2312" w:eastAsia="仿宋_GB2312"/>
                <w:szCs w:val="21"/>
                <w:lang w:val="en-US" w:eastAsia="zh-CN"/>
              </w:rPr>
            </w:pPr>
          </w:p>
        </w:tc>
        <w:tc>
          <w:tcPr>
            <w:tcW w:w="1719" w:type="dxa"/>
            <w:gridSpan w:val="3"/>
            <w:tcBorders>
              <w:left w:val="single" w:color="auto" w:sz="4" w:space="0"/>
              <w:bottom w:val="single" w:color="auto" w:sz="4" w:space="0"/>
              <w:right w:val="single" w:color="auto" w:sz="4" w:space="0"/>
            </w:tcBorders>
            <w:vAlign w:val="center"/>
          </w:tcPr>
          <w:p w14:paraId="7E7BC7A0">
            <w:pPr>
              <w:jc w:val="both"/>
              <w:rPr>
                <w:rFonts w:hint="eastAsia" w:ascii="仿宋_GB2312" w:eastAsia="仿宋_GB2312"/>
                <w:szCs w:val="21"/>
                <w:lang w:val="en-US" w:eastAsia="zh-CN"/>
              </w:rPr>
            </w:pPr>
          </w:p>
        </w:tc>
        <w:tc>
          <w:tcPr>
            <w:tcW w:w="1140" w:type="dxa"/>
            <w:gridSpan w:val="3"/>
            <w:tcBorders>
              <w:top w:val="single" w:color="auto" w:sz="4" w:space="0"/>
              <w:left w:val="single" w:color="auto" w:sz="4" w:space="0"/>
              <w:bottom w:val="single" w:color="auto" w:sz="4" w:space="0"/>
              <w:right w:val="single" w:color="auto" w:sz="4" w:space="0"/>
            </w:tcBorders>
            <w:vAlign w:val="top"/>
          </w:tcPr>
          <w:p w14:paraId="6F4FCDCC">
            <w:pPr>
              <w:jc w:val="both"/>
              <w:rPr>
                <w:rFonts w:hint="eastAsia" w:ascii="仿宋_GB2312" w:eastAsia="仿宋_GB2312"/>
                <w:szCs w:val="21"/>
                <w:lang w:val="en-US" w:eastAsia="zh-CN"/>
              </w:rPr>
            </w:pPr>
          </w:p>
        </w:tc>
        <w:tc>
          <w:tcPr>
            <w:tcW w:w="1485" w:type="dxa"/>
            <w:gridSpan w:val="3"/>
            <w:tcBorders>
              <w:top w:val="single" w:color="auto" w:sz="4" w:space="0"/>
              <w:left w:val="single" w:color="auto" w:sz="4" w:space="0"/>
              <w:bottom w:val="single" w:color="auto" w:sz="4" w:space="0"/>
              <w:right w:val="single" w:color="auto" w:sz="4" w:space="0"/>
            </w:tcBorders>
            <w:vAlign w:val="top"/>
          </w:tcPr>
          <w:p w14:paraId="63A3BC7B">
            <w:pPr>
              <w:jc w:val="both"/>
              <w:rPr>
                <w:rFonts w:hint="eastAsia" w:ascii="仿宋_GB2312" w:eastAsia="仿宋_GB2312"/>
                <w:szCs w:val="21"/>
                <w:lang w:val="en-US" w:eastAsia="zh-CN"/>
              </w:rPr>
            </w:pPr>
          </w:p>
        </w:tc>
        <w:tc>
          <w:tcPr>
            <w:tcW w:w="2595" w:type="dxa"/>
            <w:gridSpan w:val="4"/>
            <w:tcBorders>
              <w:top w:val="single" w:color="auto" w:sz="4" w:space="0"/>
              <w:left w:val="single" w:color="auto" w:sz="4" w:space="0"/>
              <w:bottom w:val="single" w:color="auto" w:sz="4" w:space="0"/>
              <w:right w:val="single" w:color="auto" w:sz="4" w:space="0"/>
            </w:tcBorders>
            <w:vAlign w:val="top"/>
          </w:tcPr>
          <w:p w14:paraId="455BFE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Cs w:val="21"/>
                <w:lang w:val="en-US" w:eastAsia="zh-CN"/>
              </w:rPr>
            </w:pPr>
          </w:p>
        </w:tc>
        <w:tc>
          <w:tcPr>
            <w:tcW w:w="1812" w:type="dxa"/>
            <w:gridSpan w:val="3"/>
            <w:tcBorders>
              <w:left w:val="single" w:color="auto" w:sz="4" w:space="0"/>
              <w:right w:val="single" w:color="auto" w:sz="4" w:space="0"/>
            </w:tcBorders>
            <w:vAlign w:val="top"/>
          </w:tcPr>
          <w:p w14:paraId="4301D0AD">
            <w:pPr>
              <w:jc w:val="both"/>
              <w:rPr>
                <w:rFonts w:hint="eastAsia" w:ascii="仿宋_GB2312" w:eastAsia="仿宋_GB2312"/>
                <w:szCs w:val="21"/>
                <w:lang w:val="en-US" w:eastAsia="zh-CN"/>
              </w:rPr>
            </w:pPr>
          </w:p>
        </w:tc>
      </w:tr>
      <w:tr w14:paraId="6F5D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74" w:type="dxa"/>
            <w:tcBorders>
              <w:left w:val="single" w:color="auto" w:sz="4" w:space="0"/>
              <w:bottom w:val="single" w:color="auto" w:sz="4" w:space="0"/>
              <w:right w:val="single" w:color="auto" w:sz="4" w:space="0"/>
            </w:tcBorders>
            <w:vAlign w:val="center"/>
          </w:tcPr>
          <w:p w14:paraId="7BDF9FC4">
            <w:pPr>
              <w:jc w:val="both"/>
              <w:rPr>
                <w:rFonts w:hint="eastAsia" w:ascii="仿宋_GB2312" w:eastAsia="仿宋_GB2312"/>
                <w:szCs w:val="21"/>
                <w:lang w:val="en-US" w:eastAsia="zh-CN"/>
              </w:rPr>
            </w:pPr>
          </w:p>
        </w:tc>
        <w:tc>
          <w:tcPr>
            <w:tcW w:w="1719" w:type="dxa"/>
            <w:gridSpan w:val="3"/>
            <w:tcBorders>
              <w:left w:val="single" w:color="auto" w:sz="4" w:space="0"/>
              <w:bottom w:val="single" w:color="auto" w:sz="4" w:space="0"/>
              <w:right w:val="single" w:color="auto" w:sz="4" w:space="0"/>
            </w:tcBorders>
            <w:vAlign w:val="center"/>
          </w:tcPr>
          <w:p w14:paraId="15E895CC">
            <w:pPr>
              <w:jc w:val="both"/>
              <w:rPr>
                <w:rFonts w:hint="eastAsia" w:ascii="仿宋_GB2312" w:eastAsia="仿宋_GB2312"/>
                <w:szCs w:val="21"/>
                <w:lang w:val="en-US" w:eastAsia="zh-CN"/>
              </w:rPr>
            </w:pPr>
          </w:p>
        </w:tc>
        <w:tc>
          <w:tcPr>
            <w:tcW w:w="1140" w:type="dxa"/>
            <w:gridSpan w:val="3"/>
            <w:tcBorders>
              <w:top w:val="single" w:color="auto" w:sz="4" w:space="0"/>
              <w:left w:val="single" w:color="auto" w:sz="4" w:space="0"/>
              <w:bottom w:val="single" w:color="auto" w:sz="4" w:space="0"/>
              <w:right w:val="single" w:color="auto" w:sz="4" w:space="0"/>
            </w:tcBorders>
            <w:vAlign w:val="top"/>
          </w:tcPr>
          <w:p w14:paraId="4DDD88C5">
            <w:pPr>
              <w:jc w:val="both"/>
              <w:rPr>
                <w:rFonts w:hint="eastAsia" w:ascii="仿宋_GB2312" w:eastAsia="仿宋_GB2312"/>
                <w:szCs w:val="21"/>
                <w:lang w:val="en-US" w:eastAsia="zh-CN"/>
              </w:rPr>
            </w:pPr>
          </w:p>
        </w:tc>
        <w:tc>
          <w:tcPr>
            <w:tcW w:w="1485" w:type="dxa"/>
            <w:gridSpan w:val="3"/>
            <w:tcBorders>
              <w:top w:val="single" w:color="auto" w:sz="4" w:space="0"/>
              <w:left w:val="single" w:color="auto" w:sz="4" w:space="0"/>
              <w:bottom w:val="single" w:color="auto" w:sz="4" w:space="0"/>
              <w:right w:val="single" w:color="auto" w:sz="4" w:space="0"/>
            </w:tcBorders>
            <w:vAlign w:val="top"/>
          </w:tcPr>
          <w:p w14:paraId="50450AB6">
            <w:pPr>
              <w:jc w:val="both"/>
              <w:rPr>
                <w:rFonts w:hint="eastAsia" w:ascii="仿宋_GB2312" w:eastAsia="仿宋_GB2312"/>
                <w:szCs w:val="21"/>
                <w:lang w:val="en-US" w:eastAsia="zh-CN"/>
              </w:rPr>
            </w:pPr>
          </w:p>
        </w:tc>
        <w:tc>
          <w:tcPr>
            <w:tcW w:w="2595" w:type="dxa"/>
            <w:gridSpan w:val="4"/>
            <w:tcBorders>
              <w:top w:val="single" w:color="auto" w:sz="4" w:space="0"/>
              <w:left w:val="single" w:color="auto" w:sz="4" w:space="0"/>
              <w:bottom w:val="single" w:color="auto" w:sz="4" w:space="0"/>
              <w:right w:val="single" w:color="auto" w:sz="4" w:space="0"/>
            </w:tcBorders>
            <w:vAlign w:val="top"/>
          </w:tcPr>
          <w:p w14:paraId="758BE01F">
            <w:pPr>
              <w:jc w:val="both"/>
              <w:rPr>
                <w:rFonts w:hint="eastAsia" w:ascii="仿宋_GB2312" w:eastAsia="仿宋_GB2312"/>
                <w:szCs w:val="21"/>
                <w:lang w:val="en-US" w:eastAsia="zh-CN"/>
              </w:rPr>
            </w:pPr>
          </w:p>
        </w:tc>
        <w:tc>
          <w:tcPr>
            <w:tcW w:w="1812" w:type="dxa"/>
            <w:gridSpan w:val="3"/>
            <w:tcBorders>
              <w:left w:val="single" w:color="auto" w:sz="4" w:space="0"/>
              <w:right w:val="single" w:color="auto" w:sz="4" w:space="0"/>
            </w:tcBorders>
            <w:vAlign w:val="top"/>
          </w:tcPr>
          <w:p w14:paraId="6716EEF4">
            <w:pPr>
              <w:jc w:val="both"/>
              <w:rPr>
                <w:rFonts w:hint="eastAsia" w:ascii="仿宋_GB2312" w:eastAsia="仿宋_GB2312"/>
                <w:szCs w:val="21"/>
                <w:lang w:val="en-US" w:eastAsia="zh-CN"/>
              </w:rPr>
            </w:pPr>
          </w:p>
        </w:tc>
      </w:tr>
      <w:tr w14:paraId="1D82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74" w:type="dxa"/>
            <w:tcBorders>
              <w:left w:val="single" w:color="auto" w:sz="4" w:space="0"/>
              <w:bottom w:val="single" w:color="auto" w:sz="4" w:space="0"/>
              <w:right w:val="single" w:color="auto" w:sz="4" w:space="0"/>
            </w:tcBorders>
            <w:vAlign w:val="center"/>
          </w:tcPr>
          <w:p w14:paraId="11CE9078">
            <w:pPr>
              <w:jc w:val="both"/>
              <w:rPr>
                <w:rFonts w:hint="eastAsia" w:ascii="仿宋_GB2312" w:eastAsia="仿宋_GB2312"/>
                <w:szCs w:val="21"/>
                <w:lang w:val="en-US" w:eastAsia="zh-CN"/>
              </w:rPr>
            </w:pPr>
          </w:p>
        </w:tc>
        <w:tc>
          <w:tcPr>
            <w:tcW w:w="1719" w:type="dxa"/>
            <w:gridSpan w:val="3"/>
            <w:tcBorders>
              <w:left w:val="single" w:color="auto" w:sz="4" w:space="0"/>
              <w:bottom w:val="single" w:color="auto" w:sz="4" w:space="0"/>
              <w:right w:val="single" w:color="auto" w:sz="4" w:space="0"/>
            </w:tcBorders>
            <w:vAlign w:val="center"/>
          </w:tcPr>
          <w:p w14:paraId="0443B890">
            <w:pPr>
              <w:jc w:val="both"/>
              <w:rPr>
                <w:rFonts w:hint="eastAsia" w:ascii="仿宋_GB2312" w:eastAsia="仿宋_GB2312"/>
                <w:szCs w:val="21"/>
                <w:lang w:val="en-US" w:eastAsia="zh-CN"/>
              </w:rPr>
            </w:pPr>
          </w:p>
        </w:tc>
        <w:tc>
          <w:tcPr>
            <w:tcW w:w="1140" w:type="dxa"/>
            <w:gridSpan w:val="3"/>
            <w:tcBorders>
              <w:top w:val="single" w:color="auto" w:sz="4" w:space="0"/>
              <w:left w:val="single" w:color="auto" w:sz="4" w:space="0"/>
              <w:bottom w:val="single" w:color="auto" w:sz="4" w:space="0"/>
              <w:right w:val="single" w:color="auto" w:sz="4" w:space="0"/>
            </w:tcBorders>
            <w:vAlign w:val="top"/>
          </w:tcPr>
          <w:p w14:paraId="66E2BD52">
            <w:pPr>
              <w:jc w:val="both"/>
              <w:rPr>
                <w:rFonts w:hint="eastAsia" w:ascii="仿宋_GB2312" w:eastAsia="仿宋_GB2312"/>
                <w:szCs w:val="21"/>
                <w:lang w:val="en-US" w:eastAsia="zh-CN"/>
              </w:rPr>
            </w:pPr>
          </w:p>
        </w:tc>
        <w:tc>
          <w:tcPr>
            <w:tcW w:w="1485" w:type="dxa"/>
            <w:gridSpan w:val="3"/>
            <w:tcBorders>
              <w:top w:val="single" w:color="auto" w:sz="4" w:space="0"/>
              <w:left w:val="single" w:color="auto" w:sz="4" w:space="0"/>
              <w:bottom w:val="single" w:color="auto" w:sz="4" w:space="0"/>
              <w:right w:val="single" w:color="auto" w:sz="4" w:space="0"/>
            </w:tcBorders>
            <w:vAlign w:val="top"/>
          </w:tcPr>
          <w:p w14:paraId="0B892518">
            <w:pPr>
              <w:jc w:val="both"/>
              <w:rPr>
                <w:rFonts w:hint="eastAsia" w:ascii="仿宋_GB2312" w:eastAsia="仿宋_GB2312"/>
                <w:szCs w:val="21"/>
                <w:lang w:val="en-US" w:eastAsia="zh-CN"/>
              </w:rPr>
            </w:pPr>
          </w:p>
        </w:tc>
        <w:tc>
          <w:tcPr>
            <w:tcW w:w="2595" w:type="dxa"/>
            <w:gridSpan w:val="4"/>
            <w:tcBorders>
              <w:top w:val="single" w:color="auto" w:sz="4" w:space="0"/>
              <w:left w:val="single" w:color="auto" w:sz="4" w:space="0"/>
              <w:bottom w:val="single" w:color="auto" w:sz="4" w:space="0"/>
              <w:right w:val="single" w:color="auto" w:sz="4" w:space="0"/>
            </w:tcBorders>
            <w:vAlign w:val="top"/>
          </w:tcPr>
          <w:p w14:paraId="7BAD67AE">
            <w:pPr>
              <w:jc w:val="both"/>
              <w:rPr>
                <w:rFonts w:hint="eastAsia" w:ascii="仿宋_GB2312" w:eastAsia="仿宋_GB2312"/>
                <w:szCs w:val="21"/>
                <w:lang w:val="en-US" w:eastAsia="zh-CN"/>
              </w:rPr>
            </w:pPr>
          </w:p>
        </w:tc>
        <w:tc>
          <w:tcPr>
            <w:tcW w:w="1812" w:type="dxa"/>
            <w:gridSpan w:val="3"/>
            <w:tcBorders>
              <w:left w:val="single" w:color="auto" w:sz="4" w:space="0"/>
              <w:right w:val="single" w:color="auto" w:sz="4" w:space="0"/>
            </w:tcBorders>
            <w:vAlign w:val="top"/>
          </w:tcPr>
          <w:p w14:paraId="00735277">
            <w:pPr>
              <w:jc w:val="both"/>
              <w:rPr>
                <w:rFonts w:hint="eastAsia" w:ascii="仿宋_GB2312" w:eastAsia="仿宋_GB2312"/>
                <w:szCs w:val="21"/>
                <w:lang w:val="en-US" w:eastAsia="zh-CN"/>
              </w:rPr>
            </w:pPr>
          </w:p>
        </w:tc>
      </w:tr>
      <w:tr w14:paraId="3581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74" w:type="dxa"/>
            <w:tcBorders>
              <w:left w:val="single" w:color="auto" w:sz="4" w:space="0"/>
              <w:bottom w:val="single" w:color="auto" w:sz="4" w:space="0"/>
              <w:right w:val="single" w:color="auto" w:sz="4" w:space="0"/>
            </w:tcBorders>
            <w:vAlign w:val="center"/>
          </w:tcPr>
          <w:p w14:paraId="5EF69065">
            <w:pPr>
              <w:jc w:val="both"/>
              <w:rPr>
                <w:rFonts w:hint="eastAsia" w:ascii="仿宋_GB2312" w:eastAsia="仿宋_GB2312"/>
                <w:szCs w:val="21"/>
                <w:lang w:val="en-US" w:eastAsia="zh-CN"/>
              </w:rPr>
            </w:pPr>
          </w:p>
        </w:tc>
        <w:tc>
          <w:tcPr>
            <w:tcW w:w="1719" w:type="dxa"/>
            <w:gridSpan w:val="3"/>
            <w:tcBorders>
              <w:left w:val="single" w:color="auto" w:sz="4" w:space="0"/>
              <w:bottom w:val="single" w:color="auto" w:sz="4" w:space="0"/>
              <w:right w:val="single" w:color="auto" w:sz="4" w:space="0"/>
            </w:tcBorders>
            <w:vAlign w:val="center"/>
          </w:tcPr>
          <w:p w14:paraId="15A68D78">
            <w:pPr>
              <w:jc w:val="both"/>
              <w:rPr>
                <w:rFonts w:hint="eastAsia" w:ascii="仿宋_GB2312" w:eastAsia="仿宋_GB2312"/>
                <w:szCs w:val="21"/>
                <w:lang w:val="en-US" w:eastAsia="zh-CN"/>
              </w:rPr>
            </w:pPr>
          </w:p>
        </w:tc>
        <w:tc>
          <w:tcPr>
            <w:tcW w:w="1140" w:type="dxa"/>
            <w:gridSpan w:val="3"/>
            <w:tcBorders>
              <w:top w:val="single" w:color="auto" w:sz="4" w:space="0"/>
              <w:left w:val="single" w:color="auto" w:sz="4" w:space="0"/>
              <w:bottom w:val="single" w:color="auto" w:sz="4" w:space="0"/>
              <w:right w:val="single" w:color="auto" w:sz="4" w:space="0"/>
            </w:tcBorders>
            <w:vAlign w:val="top"/>
          </w:tcPr>
          <w:p w14:paraId="5F2BB9E0">
            <w:pPr>
              <w:jc w:val="both"/>
              <w:rPr>
                <w:rFonts w:hint="eastAsia" w:ascii="仿宋_GB2312" w:eastAsia="仿宋_GB2312"/>
                <w:szCs w:val="21"/>
                <w:lang w:val="en-US" w:eastAsia="zh-CN"/>
              </w:rPr>
            </w:pPr>
          </w:p>
        </w:tc>
        <w:tc>
          <w:tcPr>
            <w:tcW w:w="1485" w:type="dxa"/>
            <w:gridSpan w:val="3"/>
            <w:tcBorders>
              <w:top w:val="single" w:color="auto" w:sz="4" w:space="0"/>
              <w:left w:val="single" w:color="auto" w:sz="4" w:space="0"/>
              <w:bottom w:val="single" w:color="auto" w:sz="4" w:space="0"/>
              <w:right w:val="single" w:color="auto" w:sz="4" w:space="0"/>
            </w:tcBorders>
            <w:vAlign w:val="top"/>
          </w:tcPr>
          <w:p w14:paraId="7BE10866">
            <w:pPr>
              <w:jc w:val="both"/>
              <w:rPr>
                <w:rFonts w:hint="eastAsia" w:ascii="仿宋_GB2312" w:eastAsia="仿宋_GB2312"/>
                <w:szCs w:val="21"/>
                <w:lang w:val="en-US" w:eastAsia="zh-CN"/>
              </w:rPr>
            </w:pPr>
          </w:p>
        </w:tc>
        <w:tc>
          <w:tcPr>
            <w:tcW w:w="2595" w:type="dxa"/>
            <w:gridSpan w:val="4"/>
            <w:tcBorders>
              <w:top w:val="single" w:color="auto" w:sz="4" w:space="0"/>
              <w:left w:val="single" w:color="auto" w:sz="4" w:space="0"/>
              <w:bottom w:val="single" w:color="auto" w:sz="4" w:space="0"/>
              <w:right w:val="single" w:color="auto" w:sz="4" w:space="0"/>
            </w:tcBorders>
            <w:vAlign w:val="top"/>
          </w:tcPr>
          <w:p w14:paraId="62499235">
            <w:pPr>
              <w:jc w:val="both"/>
              <w:rPr>
                <w:rFonts w:hint="eastAsia" w:ascii="仿宋_GB2312" w:eastAsia="仿宋_GB2312"/>
                <w:szCs w:val="21"/>
                <w:lang w:val="en-US" w:eastAsia="zh-CN"/>
              </w:rPr>
            </w:pPr>
          </w:p>
        </w:tc>
        <w:tc>
          <w:tcPr>
            <w:tcW w:w="1812" w:type="dxa"/>
            <w:gridSpan w:val="3"/>
            <w:tcBorders>
              <w:left w:val="single" w:color="auto" w:sz="4" w:space="0"/>
              <w:right w:val="single" w:color="auto" w:sz="4" w:space="0"/>
            </w:tcBorders>
            <w:vAlign w:val="top"/>
          </w:tcPr>
          <w:p w14:paraId="1A353512">
            <w:pPr>
              <w:jc w:val="both"/>
              <w:rPr>
                <w:rFonts w:hint="eastAsia" w:ascii="仿宋_GB2312" w:eastAsia="仿宋_GB2312"/>
                <w:szCs w:val="21"/>
                <w:lang w:val="en-US" w:eastAsia="zh-CN"/>
              </w:rPr>
            </w:pPr>
          </w:p>
        </w:tc>
      </w:tr>
      <w:tr w14:paraId="5B99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74" w:type="dxa"/>
            <w:tcBorders>
              <w:left w:val="single" w:color="auto" w:sz="4" w:space="0"/>
              <w:bottom w:val="single" w:color="auto" w:sz="4" w:space="0"/>
              <w:right w:val="single" w:color="auto" w:sz="4" w:space="0"/>
            </w:tcBorders>
            <w:vAlign w:val="center"/>
          </w:tcPr>
          <w:p w14:paraId="36B28397">
            <w:pPr>
              <w:jc w:val="both"/>
              <w:rPr>
                <w:rFonts w:hint="eastAsia" w:ascii="仿宋_GB2312" w:eastAsia="仿宋_GB2312"/>
                <w:szCs w:val="21"/>
                <w:lang w:val="en-US" w:eastAsia="zh-CN"/>
              </w:rPr>
            </w:pPr>
          </w:p>
        </w:tc>
        <w:tc>
          <w:tcPr>
            <w:tcW w:w="1719" w:type="dxa"/>
            <w:gridSpan w:val="3"/>
            <w:tcBorders>
              <w:left w:val="single" w:color="auto" w:sz="4" w:space="0"/>
              <w:bottom w:val="single" w:color="auto" w:sz="4" w:space="0"/>
              <w:right w:val="single" w:color="auto" w:sz="4" w:space="0"/>
            </w:tcBorders>
            <w:vAlign w:val="center"/>
          </w:tcPr>
          <w:p w14:paraId="1271D461">
            <w:pPr>
              <w:jc w:val="both"/>
              <w:rPr>
                <w:rFonts w:hint="eastAsia" w:ascii="仿宋_GB2312" w:eastAsia="仿宋_GB2312"/>
                <w:szCs w:val="21"/>
                <w:lang w:val="en-US" w:eastAsia="zh-CN"/>
              </w:rPr>
            </w:pPr>
          </w:p>
        </w:tc>
        <w:tc>
          <w:tcPr>
            <w:tcW w:w="1140" w:type="dxa"/>
            <w:gridSpan w:val="3"/>
            <w:tcBorders>
              <w:top w:val="single" w:color="auto" w:sz="4" w:space="0"/>
              <w:left w:val="single" w:color="auto" w:sz="4" w:space="0"/>
              <w:bottom w:val="single" w:color="auto" w:sz="4" w:space="0"/>
              <w:right w:val="single" w:color="auto" w:sz="4" w:space="0"/>
            </w:tcBorders>
            <w:vAlign w:val="top"/>
          </w:tcPr>
          <w:p w14:paraId="1FDA21E4">
            <w:pPr>
              <w:jc w:val="both"/>
              <w:rPr>
                <w:rFonts w:hint="eastAsia" w:ascii="仿宋_GB2312" w:eastAsia="仿宋_GB2312"/>
                <w:szCs w:val="21"/>
                <w:lang w:val="en-US" w:eastAsia="zh-CN"/>
              </w:rPr>
            </w:pPr>
          </w:p>
        </w:tc>
        <w:tc>
          <w:tcPr>
            <w:tcW w:w="1485" w:type="dxa"/>
            <w:gridSpan w:val="3"/>
            <w:tcBorders>
              <w:top w:val="single" w:color="auto" w:sz="4" w:space="0"/>
              <w:left w:val="single" w:color="auto" w:sz="4" w:space="0"/>
              <w:bottom w:val="single" w:color="auto" w:sz="4" w:space="0"/>
              <w:right w:val="single" w:color="auto" w:sz="4" w:space="0"/>
            </w:tcBorders>
            <w:vAlign w:val="top"/>
          </w:tcPr>
          <w:p w14:paraId="4439EB0C">
            <w:pPr>
              <w:jc w:val="both"/>
              <w:rPr>
                <w:rFonts w:hint="eastAsia" w:ascii="仿宋_GB2312" w:eastAsia="仿宋_GB2312"/>
                <w:szCs w:val="21"/>
                <w:lang w:val="en-US" w:eastAsia="zh-CN"/>
              </w:rPr>
            </w:pPr>
          </w:p>
        </w:tc>
        <w:tc>
          <w:tcPr>
            <w:tcW w:w="2595" w:type="dxa"/>
            <w:gridSpan w:val="4"/>
            <w:tcBorders>
              <w:top w:val="single" w:color="auto" w:sz="4" w:space="0"/>
              <w:left w:val="single" w:color="auto" w:sz="4" w:space="0"/>
              <w:bottom w:val="single" w:color="auto" w:sz="4" w:space="0"/>
              <w:right w:val="single" w:color="auto" w:sz="4" w:space="0"/>
            </w:tcBorders>
            <w:vAlign w:val="top"/>
          </w:tcPr>
          <w:p w14:paraId="505485DF">
            <w:pPr>
              <w:jc w:val="both"/>
              <w:rPr>
                <w:rFonts w:hint="eastAsia" w:ascii="仿宋_GB2312" w:eastAsia="仿宋_GB2312"/>
                <w:szCs w:val="21"/>
                <w:lang w:val="en-US" w:eastAsia="zh-CN"/>
              </w:rPr>
            </w:pPr>
          </w:p>
        </w:tc>
        <w:tc>
          <w:tcPr>
            <w:tcW w:w="1812" w:type="dxa"/>
            <w:gridSpan w:val="3"/>
            <w:tcBorders>
              <w:left w:val="single" w:color="auto" w:sz="4" w:space="0"/>
              <w:right w:val="single" w:color="auto" w:sz="4" w:space="0"/>
            </w:tcBorders>
            <w:vAlign w:val="top"/>
          </w:tcPr>
          <w:p w14:paraId="768B9E8E">
            <w:pPr>
              <w:jc w:val="both"/>
              <w:rPr>
                <w:rFonts w:hint="eastAsia" w:ascii="仿宋_GB2312" w:eastAsia="仿宋_GB2312"/>
                <w:szCs w:val="21"/>
                <w:lang w:val="en-US" w:eastAsia="zh-CN"/>
              </w:rPr>
            </w:pPr>
          </w:p>
        </w:tc>
      </w:tr>
      <w:tr w14:paraId="0267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74" w:type="dxa"/>
            <w:tcBorders>
              <w:left w:val="single" w:color="auto" w:sz="4" w:space="0"/>
              <w:bottom w:val="single" w:color="auto" w:sz="4" w:space="0"/>
              <w:right w:val="single" w:color="auto" w:sz="4" w:space="0"/>
            </w:tcBorders>
            <w:vAlign w:val="center"/>
          </w:tcPr>
          <w:p w14:paraId="1CA77F7C">
            <w:pPr>
              <w:jc w:val="both"/>
              <w:rPr>
                <w:rFonts w:hint="eastAsia" w:ascii="仿宋_GB2312" w:eastAsia="仿宋_GB2312"/>
                <w:szCs w:val="21"/>
                <w:lang w:val="en-US" w:eastAsia="zh-CN"/>
              </w:rPr>
            </w:pPr>
          </w:p>
        </w:tc>
        <w:tc>
          <w:tcPr>
            <w:tcW w:w="1719" w:type="dxa"/>
            <w:gridSpan w:val="3"/>
            <w:tcBorders>
              <w:left w:val="single" w:color="auto" w:sz="4" w:space="0"/>
              <w:bottom w:val="single" w:color="auto" w:sz="4" w:space="0"/>
              <w:right w:val="single" w:color="auto" w:sz="4" w:space="0"/>
            </w:tcBorders>
            <w:vAlign w:val="center"/>
          </w:tcPr>
          <w:p w14:paraId="72D66201">
            <w:pPr>
              <w:jc w:val="both"/>
              <w:rPr>
                <w:rFonts w:hint="eastAsia" w:ascii="仿宋_GB2312" w:eastAsia="仿宋_GB2312"/>
                <w:szCs w:val="21"/>
                <w:lang w:val="en-US" w:eastAsia="zh-CN"/>
              </w:rPr>
            </w:pPr>
          </w:p>
        </w:tc>
        <w:tc>
          <w:tcPr>
            <w:tcW w:w="1140" w:type="dxa"/>
            <w:gridSpan w:val="3"/>
            <w:tcBorders>
              <w:top w:val="single" w:color="auto" w:sz="4" w:space="0"/>
              <w:left w:val="single" w:color="auto" w:sz="4" w:space="0"/>
              <w:bottom w:val="single" w:color="auto" w:sz="4" w:space="0"/>
              <w:right w:val="single" w:color="auto" w:sz="4" w:space="0"/>
            </w:tcBorders>
            <w:vAlign w:val="top"/>
          </w:tcPr>
          <w:p w14:paraId="18BAF90D">
            <w:pPr>
              <w:jc w:val="both"/>
              <w:rPr>
                <w:rFonts w:hint="eastAsia" w:ascii="仿宋_GB2312" w:eastAsia="仿宋_GB2312"/>
                <w:szCs w:val="21"/>
                <w:lang w:val="en-US" w:eastAsia="zh-CN"/>
              </w:rPr>
            </w:pPr>
          </w:p>
        </w:tc>
        <w:tc>
          <w:tcPr>
            <w:tcW w:w="1485" w:type="dxa"/>
            <w:gridSpan w:val="3"/>
            <w:tcBorders>
              <w:top w:val="single" w:color="auto" w:sz="4" w:space="0"/>
              <w:left w:val="single" w:color="auto" w:sz="4" w:space="0"/>
              <w:bottom w:val="single" w:color="auto" w:sz="4" w:space="0"/>
              <w:right w:val="single" w:color="auto" w:sz="4" w:space="0"/>
            </w:tcBorders>
            <w:vAlign w:val="top"/>
          </w:tcPr>
          <w:p w14:paraId="08DA272A">
            <w:pPr>
              <w:jc w:val="both"/>
              <w:rPr>
                <w:rFonts w:hint="eastAsia" w:ascii="仿宋_GB2312" w:eastAsia="仿宋_GB2312"/>
                <w:szCs w:val="21"/>
                <w:lang w:val="en-US" w:eastAsia="zh-CN"/>
              </w:rPr>
            </w:pPr>
          </w:p>
        </w:tc>
        <w:tc>
          <w:tcPr>
            <w:tcW w:w="2595" w:type="dxa"/>
            <w:gridSpan w:val="4"/>
            <w:tcBorders>
              <w:top w:val="single" w:color="auto" w:sz="4" w:space="0"/>
              <w:left w:val="single" w:color="auto" w:sz="4" w:space="0"/>
              <w:bottom w:val="single" w:color="auto" w:sz="4" w:space="0"/>
              <w:right w:val="single" w:color="auto" w:sz="4" w:space="0"/>
            </w:tcBorders>
            <w:vAlign w:val="top"/>
          </w:tcPr>
          <w:p w14:paraId="2FC1EA8E">
            <w:pPr>
              <w:jc w:val="both"/>
              <w:rPr>
                <w:rFonts w:hint="eastAsia" w:ascii="仿宋_GB2312" w:eastAsia="仿宋_GB2312"/>
                <w:szCs w:val="21"/>
                <w:lang w:val="en-US" w:eastAsia="zh-CN"/>
              </w:rPr>
            </w:pPr>
          </w:p>
        </w:tc>
        <w:tc>
          <w:tcPr>
            <w:tcW w:w="1812" w:type="dxa"/>
            <w:gridSpan w:val="3"/>
            <w:tcBorders>
              <w:left w:val="single" w:color="auto" w:sz="4" w:space="0"/>
              <w:right w:val="single" w:color="auto" w:sz="4" w:space="0"/>
            </w:tcBorders>
            <w:vAlign w:val="top"/>
          </w:tcPr>
          <w:p w14:paraId="0E218BF1">
            <w:pPr>
              <w:jc w:val="both"/>
              <w:rPr>
                <w:rFonts w:hint="eastAsia" w:ascii="仿宋_GB2312" w:eastAsia="仿宋_GB2312"/>
                <w:szCs w:val="21"/>
                <w:lang w:val="en-US" w:eastAsia="zh-CN"/>
              </w:rPr>
            </w:pPr>
          </w:p>
        </w:tc>
      </w:tr>
      <w:tr w14:paraId="401D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74" w:type="dxa"/>
            <w:tcBorders>
              <w:left w:val="single" w:color="auto" w:sz="4" w:space="0"/>
              <w:bottom w:val="single" w:color="auto" w:sz="4" w:space="0"/>
              <w:right w:val="single" w:color="auto" w:sz="4" w:space="0"/>
            </w:tcBorders>
            <w:vAlign w:val="center"/>
          </w:tcPr>
          <w:p w14:paraId="0032514F">
            <w:pPr>
              <w:jc w:val="both"/>
              <w:rPr>
                <w:rFonts w:hint="eastAsia" w:ascii="仿宋_GB2312" w:eastAsia="仿宋_GB2312"/>
                <w:szCs w:val="21"/>
                <w:lang w:val="en-US" w:eastAsia="zh-CN"/>
              </w:rPr>
            </w:pPr>
          </w:p>
        </w:tc>
        <w:tc>
          <w:tcPr>
            <w:tcW w:w="1719" w:type="dxa"/>
            <w:gridSpan w:val="3"/>
            <w:tcBorders>
              <w:left w:val="single" w:color="auto" w:sz="4" w:space="0"/>
              <w:bottom w:val="single" w:color="auto" w:sz="4" w:space="0"/>
              <w:right w:val="single" w:color="auto" w:sz="4" w:space="0"/>
            </w:tcBorders>
            <w:vAlign w:val="center"/>
          </w:tcPr>
          <w:p w14:paraId="1EFEC7E9">
            <w:pPr>
              <w:jc w:val="both"/>
              <w:rPr>
                <w:rFonts w:hint="eastAsia" w:ascii="仿宋_GB2312" w:eastAsia="仿宋_GB2312"/>
                <w:szCs w:val="21"/>
                <w:lang w:val="en-US" w:eastAsia="zh-CN"/>
              </w:rPr>
            </w:pPr>
          </w:p>
        </w:tc>
        <w:tc>
          <w:tcPr>
            <w:tcW w:w="1140" w:type="dxa"/>
            <w:gridSpan w:val="3"/>
            <w:tcBorders>
              <w:top w:val="single" w:color="auto" w:sz="4" w:space="0"/>
              <w:left w:val="single" w:color="auto" w:sz="4" w:space="0"/>
              <w:bottom w:val="single" w:color="auto" w:sz="4" w:space="0"/>
              <w:right w:val="single" w:color="auto" w:sz="4" w:space="0"/>
            </w:tcBorders>
            <w:vAlign w:val="top"/>
          </w:tcPr>
          <w:p w14:paraId="48C4624C">
            <w:pPr>
              <w:jc w:val="both"/>
              <w:rPr>
                <w:rFonts w:hint="eastAsia" w:ascii="仿宋_GB2312" w:eastAsia="仿宋_GB2312"/>
                <w:szCs w:val="21"/>
                <w:lang w:val="en-US" w:eastAsia="zh-CN"/>
              </w:rPr>
            </w:pPr>
          </w:p>
        </w:tc>
        <w:tc>
          <w:tcPr>
            <w:tcW w:w="1485" w:type="dxa"/>
            <w:gridSpan w:val="3"/>
            <w:tcBorders>
              <w:top w:val="single" w:color="auto" w:sz="4" w:space="0"/>
              <w:left w:val="single" w:color="auto" w:sz="4" w:space="0"/>
              <w:bottom w:val="single" w:color="auto" w:sz="4" w:space="0"/>
              <w:right w:val="single" w:color="auto" w:sz="4" w:space="0"/>
            </w:tcBorders>
            <w:vAlign w:val="top"/>
          </w:tcPr>
          <w:p w14:paraId="622ED7D7">
            <w:pPr>
              <w:jc w:val="both"/>
              <w:rPr>
                <w:rFonts w:hint="eastAsia" w:ascii="仿宋_GB2312" w:eastAsia="仿宋_GB2312"/>
                <w:szCs w:val="21"/>
                <w:lang w:val="en-US" w:eastAsia="zh-CN"/>
              </w:rPr>
            </w:pPr>
          </w:p>
        </w:tc>
        <w:tc>
          <w:tcPr>
            <w:tcW w:w="2595" w:type="dxa"/>
            <w:gridSpan w:val="4"/>
            <w:tcBorders>
              <w:top w:val="single" w:color="auto" w:sz="4" w:space="0"/>
              <w:left w:val="single" w:color="auto" w:sz="4" w:space="0"/>
              <w:bottom w:val="single" w:color="auto" w:sz="4" w:space="0"/>
              <w:right w:val="single" w:color="auto" w:sz="4" w:space="0"/>
            </w:tcBorders>
            <w:vAlign w:val="top"/>
          </w:tcPr>
          <w:p w14:paraId="09A48271">
            <w:pPr>
              <w:jc w:val="both"/>
              <w:rPr>
                <w:rFonts w:hint="eastAsia" w:ascii="仿宋_GB2312" w:eastAsia="仿宋_GB2312"/>
                <w:szCs w:val="21"/>
                <w:lang w:val="en-US" w:eastAsia="zh-CN"/>
              </w:rPr>
            </w:pPr>
          </w:p>
        </w:tc>
        <w:tc>
          <w:tcPr>
            <w:tcW w:w="1812" w:type="dxa"/>
            <w:gridSpan w:val="3"/>
            <w:tcBorders>
              <w:left w:val="single" w:color="auto" w:sz="4" w:space="0"/>
              <w:right w:val="single" w:color="auto" w:sz="4" w:space="0"/>
            </w:tcBorders>
            <w:vAlign w:val="top"/>
          </w:tcPr>
          <w:p w14:paraId="051498C6">
            <w:pPr>
              <w:jc w:val="both"/>
              <w:rPr>
                <w:rFonts w:hint="eastAsia" w:ascii="仿宋_GB2312" w:eastAsia="仿宋_GB2312"/>
                <w:szCs w:val="21"/>
                <w:lang w:val="en-US" w:eastAsia="zh-CN"/>
              </w:rPr>
            </w:pPr>
          </w:p>
        </w:tc>
      </w:tr>
      <w:tr w14:paraId="55A7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74" w:type="dxa"/>
            <w:tcBorders>
              <w:left w:val="single" w:color="auto" w:sz="4" w:space="0"/>
              <w:bottom w:val="single" w:color="auto" w:sz="4" w:space="0"/>
              <w:right w:val="single" w:color="auto" w:sz="4" w:space="0"/>
            </w:tcBorders>
            <w:vAlign w:val="center"/>
          </w:tcPr>
          <w:p w14:paraId="7F54773B">
            <w:pPr>
              <w:jc w:val="both"/>
              <w:rPr>
                <w:rFonts w:hint="eastAsia" w:ascii="仿宋_GB2312" w:eastAsia="仿宋_GB2312"/>
                <w:szCs w:val="21"/>
                <w:lang w:val="en-US" w:eastAsia="zh-CN"/>
              </w:rPr>
            </w:pPr>
          </w:p>
        </w:tc>
        <w:tc>
          <w:tcPr>
            <w:tcW w:w="1719" w:type="dxa"/>
            <w:gridSpan w:val="3"/>
            <w:tcBorders>
              <w:left w:val="single" w:color="auto" w:sz="4" w:space="0"/>
              <w:bottom w:val="single" w:color="auto" w:sz="4" w:space="0"/>
              <w:right w:val="single" w:color="auto" w:sz="4" w:space="0"/>
            </w:tcBorders>
            <w:vAlign w:val="center"/>
          </w:tcPr>
          <w:p w14:paraId="30195967">
            <w:pPr>
              <w:jc w:val="both"/>
              <w:rPr>
                <w:rFonts w:hint="eastAsia" w:ascii="仿宋_GB2312" w:eastAsia="仿宋_GB2312"/>
                <w:szCs w:val="21"/>
                <w:lang w:val="en-US" w:eastAsia="zh-CN"/>
              </w:rPr>
            </w:pPr>
          </w:p>
        </w:tc>
        <w:tc>
          <w:tcPr>
            <w:tcW w:w="1140" w:type="dxa"/>
            <w:gridSpan w:val="3"/>
            <w:tcBorders>
              <w:top w:val="single" w:color="auto" w:sz="4" w:space="0"/>
              <w:left w:val="single" w:color="auto" w:sz="4" w:space="0"/>
              <w:bottom w:val="single" w:color="auto" w:sz="4" w:space="0"/>
              <w:right w:val="single" w:color="auto" w:sz="4" w:space="0"/>
            </w:tcBorders>
            <w:vAlign w:val="top"/>
          </w:tcPr>
          <w:p w14:paraId="3106E9B4">
            <w:pPr>
              <w:jc w:val="both"/>
              <w:rPr>
                <w:rFonts w:hint="eastAsia" w:ascii="仿宋_GB2312" w:eastAsia="仿宋_GB2312"/>
                <w:szCs w:val="21"/>
                <w:lang w:val="en-US" w:eastAsia="zh-CN"/>
              </w:rPr>
            </w:pPr>
          </w:p>
        </w:tc>
        <w:tc>
          <w:tcPr>
            <w:tcW w:w="1485" w:type="dxa"/>
            <w:gridSpan w:val="3"/>
            <w:tcBorders>
              <w:top w:val="single" w:color="auto" w:sz="4" w:space="0"/>
              <w:left w:val="single" w:color="auto" w:sz="4" w:space="0"/>
              <w:bottom w:val="single" w:color="auto" w:sz="4" w:space="0"/>
              <w:right w:val="single" w:color="auto" w:sz="4" w:space="0"/>
            </w:tcBorders>
            <w:vAlign w:val="top"/>
          </w:tcPr>
          <w:p w14:paraId="245B6F3E">
            <w:pPr>
              <w:jc w:val="both"/>
              <w:rPr>
                <w:rFonts w:hint="eastAsia" w:ascii="仿宋_GB2312" w:eastAsia="仿宋_GB2312"/>
                <w:szCs w:val="21"/>
                <w:lang w:val="en-US" w:eastAsia="zh-CN"/>
              </w:rPr>
            </w:pPr>
          </w:p>
        </w:tc>
        <w:tc>
          <w:tcPr>
            <w:tcW w:w="2595" w:type="dxa"/>
            <w:gridSpan w:val="4"/>
            <w:tcBorders>
              <w:top w:val="single" w:color="auto" w:sz="4" w:space="0"/>
              <w:left w:val="single" w:color="auto" w:sz="4" w:space="0"/>
              <w:bottom w:val="single" w:color="auto" w:sz="4" w:space="0"/>
              <w:right w:val="single" w:color="auto" w:sz="4" w:space="0"/>
            </w:tcBorders>
            <w:vAlign w:val="top"/>
          </w:tcPr>
          <w:p w14:paraId="1691FED6">
            <w:pPr>
              <w:jc w:val="both"/>
              <w:rPr>
                <w:rFonts w:hint="eastAsia" w:ascii="仿宋_GB2312" w:eastAsia="仿宋_GB2312"/>
                <w:szCs w:val="21"/>
                <w:lang w:val="en-US" w:eastAsia="zh-CN"/>
              </w:rPr>
            </w:pPr>
          </w:p>
        </w:tc>
        <w:tc>
          <w:tcPr>
            <w:tcW w:w="1812" w:type="dxa"/>
            <w:gridSpan w:val="3"/>
            <w:tcBorders>
              <w:left w:val="single" w:color="auto" w:sz="4" w:space="0"/>
              <w:right w:val="single" w:color="auto" w:sz="4" w:space="0"/>
            </w:tcBorders>
            <w:vAlign w:val="top"/>
          </w:tcPr>
          <w:p w14:paraId="3C707EFC">
            <w:pPr>
              <w:jc w:val="both"/>
              <w:rPr>
                <w:rFonts w:hint="eastAsia" w:ascii="仿宋_GB2312" w:eastAsia="仿宋_GB2312"/>
                <w:szCs w:val="21"/>
                <w:lang w:val="en-US" w:eastAsia="zh-CN"/>
              </w:rPr>
            </w:pPr>
          </w:p>
        </w:tc>
      </w:tr>
      <w:tr w14:paraId="4684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74" w:type="dxa"/>
            <w:tcBorders>
              <w:left w:val="single" w:color="auto" w:sz="4" w:space="0"/>
              <w:bottom w:val="single" w:color="auto" w:sz="4" w:space="0"/>
              <w:right w:val="single" w:color="auto" w:sz="4" w:space="0"/>
            </w:tcBorders>
            <w:vAlign w:val="center"/>
          </w:tcPr>
          <w:p w14:paraId="35FC5265">
            <w:pPr>
              <w:jc w:val="both"/>
              <w:rPr>
                <w:rFonts w:hint="eastAsia" w:ascii="仿宋_GB2312" w:eastAsia="仿宋_GB2312"/>
                <w:szCs w:val="21"/>
                <w:lang w:val="en-US" w:eastAsia="zh-CN"/>
              </w:rPr>
            </w:pPr>
          </w:p>
        </w:tc>
        <w:tc>
          <w:tcPr>
            <w:tcW w:w="1719" w:type="dxa"/>
            <w:gridSpan w:val="3"/>
            <w:tcBorders>
              <w:left w:val="single" w:color="auto" w:sz="4" w:space="0"/>
              <w:bottom w:val="single" w:color="auto" w:sz="4" w:space="0"/>
              <w:right w:val="single" w:color="auto" w:sz="4" w:space="0"/>
            </w:tcBorders>
            <w:vAlign w:val="center"/>
          </w:tcPr>
          <w:p w14:paraId="77E7DB56">
            <w:pPr>
              <w:jc w:val="both"/>
              <w:rPr>
                <w:rFonts w:hint="eastAsia" w:ascii="仿宋_GB2312" w:eastAsia="仿宋_GB2312"/>
                <w:szCs w:val="21"/>
                <w:lang w:val="en-US" w:eastAsia="zh-CN"/>
              </w:rPr>
            </w:pPr>
          </w:p>
        </w:tc>
        <w:tc>
          <w:tcPr>
            <w:tcW w:w="1140" w:type="dxa"/>
            <w:gridSpan w:val="3"/>
            <w:tcBorders>
              <w:top w:val="single" w:color="auto" w:sz="4" w:space="0"/>
              <w:left w:val="single" w:color="auto" w:sz="4" w:space="0"/>
              <w:bottom w:val="single" w:color="auto" w:sz="4" w:space="0"/>
              <w:right w:val="single" w:color="auto" w:sz="4" w:space="0"/>
            </w:tcBorders>
            <w:vAlign w:val="top"/>
          </w:tcPr>
          <w:p w14:paraId="2B721E18">
            <w:pPr>
              <w:jc w:val="both"/>
              <w:rPr>
                <w:rFonts w:hint="eastAsia" w:ascii="仿宋_GB2312" w:eastAsia="仿宋_GB2312"/>
                <w:szCs w:val="21"/>
                <w:lang w:val="en-US" w:eastAsia="zh-CN"/>
              </w:rPr>
            </w:pPr>
          </w:p>
        </w:tc>
        <w:tc>
          <w:tcPr>
            <w:tcW w:w="1485" w:type="dxa"/>
            <w:gridSpan w:val="3"/>
            <w:tcBorders>
              <w:top w:val="single" w:color="auto" w:sz="4" w:space="0"/>
              <w:left w:val="single" w:color="auto" w:sz="4" w:space="0"/>
              <w:bottom w:val="single" w:color="auto" w:sz="4" w:space="0"/>
              <w:right w:val="single" w:color="auto" w:sz="4" w:space="0"/>
            </w:tcBorders>
            <w:vAlign w:val="top"/>
          </w:tcPr>
          <w:p w14:paraId="511B4C2C">
            <w:pPr>
              <w:jc w:val="both"/>
              <w:rPr>
                <w:rFonts w:hint="eastAsia" w:ascii="仿宋_GB2312" w:eastAsia="仿宋_GB2312"/>
                <w:szCs w:val="21"/>
                <w:lang w:val="en-US" w:eastAsia="zh-CN"/>
              </w:rPr>
            </w:pPr>
          </w:p>
        </w:tc>
        <w:tc>
          <w:tcPr>
            <w:tcW w:w="2595" w:type="dxa"/>
            <w:gridSpan w:val="4"/>
            <w:tcBorders>
              <w:top w:val="single" w:color="auto" w:sz="4" w:space="0"/>
              <w:left w:val="single" w:color="auto" w:sz="4" w:space="0"/>
              <w:bottom w:val="single" w:color="auto" w:sz="4" w:space="0"/>
              <w:right w:val="single" w:color="auto" w:sz="4" w:space="0"/>
            </w:tcBorders>
            <w:vAlign w:val="top"/>
          </w:tcPr>
          <w:p w14:paraId="6E9B4B40">
            <w:pPr>
              <w:jc w:val="both"/>
              <w:rPr>
                <w:rFonts w:hint="eastAsia" w:ascii="仿宋_GB2312" w:eastAsia="仿宋_GB2312"/>
                <w:szCs w:val="21"/>
                <w:lang w:val="en-US" w:eastAsia="zh-CN"/>
              </w:rPr>
            </w:pPr>
          </w:p>
        </w:tc>
        <w:tc>
          <w:tcPr>
            <w:tcW w:w="1812" w:type="dxa"/>
            <w:gridSpan w:val="3"/>
            <w:tcBorders>
              <w:left w:val="single" w:color="auto" w:sz="4" w:space="0"/>
              <w:right w:val="single" w:color="auto" w:sz="4" w:space="0"/>
            </w:tcBorders>
            <w:vAlign w:val="top"/>
          </w:tcPr>
          <w:p w14:paraId="3455EA8D">
            <w:pPr>
              <w:jc w:val="both"/>
              <w:rPr>
                <w:rFonts w:hint="eastAsia" w:ascii="仿宋_GB2312" w:eastAsia="仿宋_GB2312"/>
                <w:szCs w:val="21"/>
                <w:lang w:val="en-US" w:eastAsia="zh-CN"/>
              </w:rPr>
            </w:pPr>
          </w:p>
        </w:tc>
      </w:tr>
      <w:tr w14:paraId="3BA6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74" w:type="dxa"/>
            <w:tcBorders>
              <w:left w:val="single" w:color="auto" w:sz="4" w:space="0"/>
              <w:bottom w:val="single" w:color="auto" w:sz="4" w:space="0"/>
              <w:right w:val="single" w:color="auto" w:sz="4" w:space="0"/>
            </w:tcBorders>
            <w:vAlign w:val="center"/>
          </w:tcPr>
          <w:p w14:paraId="170D38DE">
            <w:pPr>
              <w:jc w:val="both"/>
              <w:rPr>
                <w:rFonts w:hint="eastAsia" w:ascii="仿宋_GB2312" w:eastAsia="仿宋_GB2312"/>
                <w:szCs w:val="21"/>
                <w:lang w:val="en-US" w:eastAsia="zh-CN"/>
              </w:rPr>
            </w:pPr>
          </w:p>
        </w:tc>
        <w:tc>
          <w:tcPr>
            <w:tcW w:w="1719" w:type="dxa"/>
            <w:gridSpan w:val="3"/>
            <w:tcBorders>
              <w:left w:val="single" w:color="auto" w:sz="4" w:space="0"/>
              <w:bottom w:val="single" w:color="auto" w:sz="4" w:space="0"/>
              <w:right w:val="single" w:color="auto" w:sz="4" w:space="0"/>
            </w:tcBorders>
            <w:vAlign w:val="center"/>
          </w:tcPr>
          <w:p w14:paraId="2589BF2E">
            <w:pPr>
              <w:jc w:val="both"/>
              <w:rPr>
                <w:rFonts w:hint="eastAsia" w:ascii="仿宋_GB2312" w:eastAsia="仿宋_GB2312"/>
                <w:szCs w:val="21"/>
                <w:lang w:val="en-US" w:eastAsia="zh-CN"/>
              </w:rPr>
            </w:pPr>
          </w:p>
        </w:tc>
        <w:tc>
          <w:tcPr>
            <w:tcW w:w="1140" w:type="dxa"/>
            <w:gridSpan w:val="3"/>
            <w:tcBorders>
              <w:top w:val="single" w:color="auto" w:sz="4" w:space="0"/>
              <w:left w:val="single" w:color="auto" w:sz="4" w:space="0"/>
              <w:bottom w:val="single" w:color="auto" w:sz="4" w:space="0"/>
              <w:right w:val="single" w:color="auto" w:sz="4" w:space="0"/>
            </w:tcBorders>
            <w:vAlign w:val="top"/>
          </w:tcPr>
          <w:p w14:paraId="0A5D5976">
            <w:pPr>
              <w:jc w:val="both"/>
              <w:rPr>
                <w:rFonts w:hint="eastAsia" w:ascii="仿宋_GB2312" w:eastAsia="仿宋_GB2312"/>
                <w:szCs w:val="21"/>
                <w:lang w:val="en-US" w:eastAsia="zh-CN"/>
              </w:rPr>
            </w:pPr>
          </w:p>
        </w:tc>
        <w:tc>
          <w:tcPr>
            <w:tcW w:w="1485" w:type="dxa"/>
            <w:gridSpan w:val="3"/>
            <w:tcBorders>
              <w:top w:val="single" w:color="auto" w:sz="4" w:space="0"/>
              <w:left w:val="single" w:color="auto" w:sz="4" w:space="0"/>
              <w:bottom w:val="single" w:color="auto" w:sz="4" w:space="0"/>
              <w:right w:val="single" w:color="auto" w:sz="4" w:space="0"/>
            </w:tcBorders>
            <w:vAlign w:val="top"/>
          </w:tcPr>
          <w:p w14:paraId="23E109EC">
            <w:pPr>
              <w:jc w:val="both"/>
              <w:rPr>
                <w:rFonts w:hint="eastAsia" w:ascii="仿宋_GB2312" w:eastAsia="仿宋_GB2312"/>
                <w:szCs w:val="21"/>
                <w:lang w:val="en-US" w:eastAsia="zh-CN"/>
              </w:rPr>
            </w:pPr>
          </w:p>
        </w:tc>
        <w:tc>
          <w:tcPr>
            <w:tcW w:w="2595" w:type="dxa"/>
            <w:gridSpan w:val="4"/>
            <w:tcBorders>
              <w:top w:val="single" w:color="auto" w:sz="4" w:space="0"/>
              <w:left w:val="single" w:color="auto" w:sz="4" w:space="0"/>
              <w:bottom w:val="single" w:color="auto" w:sz="4" w:space="0"/>
              <w:right w:val="single" w:color="auto" w:sz="4" w:space="0"/>
            </w:tcBorders>
            <w:vAlign w:val="top"/>
          </w:tcPr>
          <w:p w14:paraId="7367B426">
            <w:pPr>
              <w:jc w:val="both"/>
              <w:rPr>
                <w:rFonts w:hint="eastAsia" w:ascii="仿宋_GB2312" w:eastAsia="仿宋_GB2312"/>
                <w:szCs w:val="21"/>
                <w:lang w:val="en-US" w:eastAsia="zh-CN"/>
              </w:rPr>
            </w:pPr>
          </w:p>
        </w:tc>
        <w:tc>
          <w:tcPr>
            <w:tcW w:w="1812" w:type="dxa"/>
            <w:gridSpan w:val="3"/>
            <w:tcBorders>
              <w:left w:val="single" w:color="auto" w:sz="4" w:space="0"/>
              <w:right w:val="single" w:color="auto" w:sz="4" w:space="0"/>
            </w:tcBorders>
            <w:vAlign w:val="top"/>
          </w:tcPr>
          <w:p w14:paraId="07E889EB">
            <w:pPr>
              <w:jc w:val="both"/>
              <w:rPr>
                <w:rFonts w:hint="eastAsia" w:ascii="仿宋_GB2312" w:eastAsia="仿宋_GB2312"/>
                <w:szCs w:val="21"/>
                <w:lang w:val="en-US" w:eastAsia="zh-CN"/>
              </w:rPr>
            </w:pPr>
          </w:p>
        </w:tc>
      </w:tr>
      <w:tr w14:paraId="7A88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74" w:type="dxa"/>
            <w:tcBorders>
              <w:left w:val="single" w:color="auto" w:sz="4" w:space="0"/>
              <w:bottom w:val="single" w:color="auto" w:sz="4" w:space="0"/>
              <w:right w:val="single" w:color="auto" w:sz="4" w:space="0"/>
            </w:tcBorders>
            <w:vAlign w:val="center"/>
          </w:tcPr>
          <w:p w14:paraId="3EC2111B">
            <w:pPr>
              <w:jc w:val="both"/>
              <w:rPr>
                <w:rFonts w:hint="eastAsia" w:ascii="仿宋_GB2312" w:eastAsia="仿宋_GB2312"/>
                <w:szCs w:val="21"/>
                <w:lang w:val="en-US" w:eastAsia="zh-CN"/>
              </w:rPr>
            </w:pPr>
          </w:p>
        </w:tc>
        <w:tc>
          <w:tcPr>
            <w:tcW w:w="1719" w:type="dxa"/>
            <w:gridSpan w:val="3"/>
            <w:tcBorders>
              <w:left w:val="single" w:color="auto" w:sz="4" w:space="0"/>
              <w:bottom w:val="single" w:color="auto" w:sz="4" w:space="0"/>
              <w:right w:val="single" w:color="auto" w:sz="4" w:space="0"/>
            </w:tcBorders>
            <w:vAlign w:val="center"/>
          </w:tcPr>
          <w:p w14:paraId="5D8A821A">
            <w:pPr>
              <w:jc w:val="both"/>
              <w:rPr>
                <w:rFonts w:hint="eastAsia" w:ascii="仿宋_GB2312" w:eastAsia="仿宋_GB2312"/>
                <w:szCs w:val="21"/>
                <w:lang w:val="en-US" w:eastAsia="zh-CN"/>
              </w:rPr>
            </w:pPr>
          </w:p>
        </w:tc>
        <w:tc>
          <w:tcPr>
            <w:tcW w:w="1140" w:type="dxa"/>
            <w:gridSpan w:val="3"/>
            <w:tcBorders>
              <w:top w:val="single" w:color="auto" w:sz="4" w:space="0"/>
              <w:left w:val="single" w:color="auto" w:sz="4" w:space="0"/>
              <w:bottom w:val="single" w:color="auto" w:sz="4" w:space="0"/>
              <w:right w:val="single" w:color="auto" w:sz="4" w:space="0"/>
            </w:tcBorders>
            <w:vAlign w:val="top"/>
          </w:tcPr>
          <w:p w14:paraId="71629201">
            <w:pPr>
              <w:jc w:val="both"/>
              <w:rPr>
                <w:rFonts w:hint="eastAsia" w:ascii="仿宋_GB2312" w:eastAsia="仿宋_GB2312"/>
                <w:szCs w:val="21"/>
                <w:lang w:val="en-US" w:eastAsia="zh-CN"/>
              </w:rPr>
            </w:pPr>
          </w:p>
        </w:tc>
        <w:tc>
          <w:tcPr>
            <w:tcW w:w="1485" w:type="dxa"/>
            <w:gridSpan w:val="3"/>
            <w:tcBorders>
              <w:top w:val="single" w:color="auto" w:sz="4" w:space="0"/>
              <w:left w:val="single" w:color="auto" w:sz="4" w:space="0"/>
              <w:bottom w:val="single" w:color="auto" w:sz="4" w:space="0"/>
              <w:right w:val="single" w:color="auto" w:sz="4" w:space="0"/>
            </w:tcBorders>
            <w:vAlign w:val="top"/>
          </w:tcPr>
          <w:p w14:paraId="17EA2091">
            <w:pPr>
              <w:jc w:val="both"/>
              <w:rPr>
                <w:rFonts w:hint="eastAsia" w:ascii="仿宋_GB2312" w:eastAsia="仿宋_GB2312"/>
                <w:szCs w:val="21"/>
                <w:lang w:val="en-US" w:eastAsia="zh-CN"/>
              </w:rPr>
            </w:pPr>
          </w:p>
        </w:tc>
        <w:tc>
          <w:tcPr>
            <w:tcW w:w="2595" w:type="dxa"/>
            <w:gridSpan w:val="4"/>
            <w:tcBorders>
              <w:top w:val="single" w:color="auto" w:sz="4" w:space="0"/>
              <w:left w:val="single" w:color="auto" w:sz="4" w:space="0"/>
              <w:bottom w:val="single" w:color="auto" w:sz="4" w:space="0"/>
              <w:right w:val="single" w:color="auto" w:sz="4" w:space="0"/>
            </w:tcBorders>
            <w:vAlign w:val="top"/>
          </w:tcPr>
          <w:p w14:paraId="3A29C1F7">
            <w:pPr>
              <w:jc w:val="both"/>
              <w:rPr>
                <w:rFonts w:hint="eastAsia" w:ascii="仿宋_GB2312" w:eastAsia="仿宋_GB2312"/>
                <w:szCs w:val="21"/>
                <w:lang w:val="en-US" w:eastAsia="zh-CN"/>
              </w:rPr>
            </w:pPr>
          </w:p>
        </w:tc>
        <w:tc>
          <w:tcPr>
            <w:tcW w:w="1812" w:type="dxa"/>
            <w:gridSpan w:val="3"/>
            <w:tcBorders>
              <w:left w:val="single" w:color="auto" w:sz="4" w:space="0"/>
              <w:right w:val="single" w:color="auto" w:sz="4" w:space="0"/>
            </w:tcBorders>
            <w:vAlign w:val="top"/>
          </w:tcPr>
          <w:p w14:paraId="1C7681BF">
            <w:pPr>
              <w:jc w:val="both"/>
              <w:rPr>
                <w:rFonts w:hint="eastAsia" w:ascii="仿宋_GB2312" w:eastAsia="仿宋_GB2312"/>
                <w:szCs w:val="21"/>
                <w:lang w:val="en-US" w:eastAsia="zh-CN"/>
              </w:rPr>
            </w:pPr>
          </w:p>
        </w:tc>
      </w:tr>
      <w:tr w14:paraId="67C7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74" w:type="dxa"/>
            <w:tcBorders>
              <w:left w:val="single" w:color="auto" w:sz="4" w:space="0"/>
              <w:bottom w:val="single" w:color="auto" w:sz="4" w:space="0"/>
              <w:right w:val="single" w:color="auto" w:sz="4" w:space="0"/>
            </w:tcBorders>
            <w:vAlign w:val="center"/>
          </w:tcPr>
          <w:p w14:paraId="2A0E1598">
            <w:pPr>
              <w:jc w:val="both"/>
              <w:rPr>
                <w:rFonts w:hint="eastAsia" w:ascii="仿宋_GB2312" w:eastAsia="仿宋_GB2312"/>
                <w:szCs w:val="21"/>
                <w:lang w:val="en-US" w:eastAsia="zh-CN"/>
              </w:rPr>
            </w:pPr>
          </w:p>
        </w:tc>
        <w:tc>
          <w:tcPr>
            <w:tcW w:w="1719" w:type="dxa"/>
            <w:gridSpan w:val="3"/>
            <w:tcBorders>
              <w:left w:val="single" w:color="auto" w:sz="4" w:space="0"/>
              <w:bottom w:val="single" w:color="auto" w:sz="4" w:space="0"/>
              <w:right w:val="single" w:color="auto" w:sz="4" w:space="0"/>
            </w:tcBorders>
            <w:vAlign w:val="center"/>
          </w:tcPr>
          <w:p w14:paraId="38959972">
            <w:pPr>
              <w:jc w:val="both"/>
              <w:rPr>
                <w:rFonts w:hint="eastAsia" w:ascii="仿宋_GB2312" w:eastAsia="仿宋_GB2312"/>
                <w:szCs w:val="21"/>
                <w:lang w:val="en-US" w:eastAsia="zh-CN"/>
              </w:rPr>
            </w:pPr>
          </w:p>
        </w:tc>
        <w:tc>
          <w:tcPr>
            <w:tcW w:w="1140" w:type="dxa"/>
            <w:gridSpan w:val="3"/>
            <w:tcBorders>
              <w:top w:val="single" w:color="auto" w:sz="4" w:space="0"/>
              <w:left w:val="single" w:color="auto" w:sz="4" w:space="0"/>
              <w:bottom w:val="single" w:color="auto" w:sz="4" w:space="0"/>
              <w:right w:val="single" w:color="auto" w:sz="4" w:space="0"/>
            </w:tcBorders>
            <w:vAlign w:val="top"/>
          </w:tcPr>
          <w:p w14:paraId="3DABA3EF">
            <w:pPr>
              <w:jc w:val="both"/>
              <w:rPr>
                <w:rFonts w:hint="eastAsia" w:ascii="仿宋_GB2312" w:eastAsia="仿宋_GB2312"/>
                <w:szCs w:val="21"/>
                <w:lang w:val="en-US" w:eastAsia="zh-CN"/>
              </w:rPr>
            </w:pPr>
          </w:p>
        </w:tc>
        <w:tc>
          <w:tcPr>
            <w:tcW w:w="1485" w:type="dxa"/>
            <w:gridSpan w:val="3"/>
            <w:tcBorders>
              <w:top w:val="single" w:color="auto" w:sz="4" w:space="0"/>
              <w:left w:val="single" w:color="auto" w:sz="4" w:space="0"/>
              <w:bottom w:val="single" w:color="auto" w:sz="4" w:space="0"/>
              <w:right w:val="single" w:color="auto" w:sz="4" w:space="0"/>
            </w:tcBorders>
            <w:vAlign w:val="top"/>
          </w:tcPr>
          <w:p w14:paraId="327F220F">
            <w:pPr>
              <w:jc w:val="both"/>
              <w:rPr>
                <w:rFonts w:hint="eastAsia" w:ascii="仿宋_GB2312" w:eastAsia="仿宋_GB2312"/>
                <w:szCs w:val="21"/>
                <w:lang w:val="en-US" w:eastAsia="zh-CN"/>
              </w:rPr>
            </w:pPr>
          </w:p>
        </w:tc>
        <w:tc>
          <w:tcPr>
            <w:tcW w:w="2595" w:type="dxa"/>
            <w:gridSpan w:val="4"/>
            <w:tcBorders>
              <w:top w:val="single" w:color="auto" w:sz="4" w:space="0"/>
              <w:left w:val="single" w:color="auto" w:sz="4" w:space="0"/>
              <w:bottom w:val="single" w:color="auto" w:sz="4" w:space="0"/>
              <w:right w:val="single" w:color="auto" w:sz="4" w:space="0"/>
            </w:tcBorders>
            <w:vAlign w:val="top"/>
          </w:tcPr>
          <w:p w14:paraId="14138390">
            <w:pPr>
              <w:jc w:val="both"/>
              <w:rPr>
                <w:rFonts w:hint="eastAsia" w:ascii="仿宋_GB2312" w:eastAsia="仿宋_GB2312"/>
                <w:szCs w:val="21"/>
                <w:lang w:val="en-US" w:eastAsia="zh-CN"/>
              </w:rPr>
            </w:pPr>
          </w:p>
        </w:tc>
        <w:tc>
          <w:tcPr>
            <w:tcW w:w="1812" w:type="dxa"/>
            <w:gridSpan w:val="3"/>
            <w:tcBorders>
              <w:left w:val="single" w:color="auto" w:sz="4" w:space="0"/>
              <w:bottom w:val="single" w:color="auto" w:sz="4" w:space="0"/>
              <w:right w:val="single" w:color="auto" w:sz="4" w:space="0"/>
            </w:tcBorders>
            <w:vAlign w:val="top"/>
          </w:tcPr>
          <w:p w14:paraId="1E0E4026">
            <w:pPr>
              <w:jc w:val="both"/>
              <w:rPr>
                <w:rFonts w:hint="eastAsia" w:ascii="仿宋_GB2312" w:eastAsia="仿宋_GB2312"/>
                <w:szCs w:val="21"/>
                <w:lang w:val="en-US" w:eastAsia="zh-CN"/>
              </w:rPr>
            </w:pPr>
          </w:p>
        </w:tc>
      </w:tr>
      <w:tr w14:paraId="1B6C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425" w:type="dxa"/>
            <w:gridSpan w:val="17"/>
            <w:tcBorders>
              <w:top w:val="single" w:color="auto" w:sz="4" w:space="0"/>
              <w:left w:val="single" w:color="auto" w:sz="4" w:space="0"/>
              <w:right w:val="single" w:color="auto" w:sz="4" w:space="0"/>
            </w:tcBorders>
            <w:vAlign w:val="center"/>
          </w:tcPr>
          <w:p w14:paraId="61322E87">
            <w:pPr>
              <w:widowControl/>
              <w:jc w:val="left"/>
              <w:rPr>
                <w:rFonts w:hint="default" w:ascii="仿宋_GB2312" w:eastAsia="仿宋_GB2312"/>
                <w:szCs w:val="21"/>
                <w:lang w:val="en-US" w:eastAsia="zh-CN"/>
              </w:rPr>
            </w:pPr>
            <w:r>
              <w:rPr>
                <w:rFonts w:hint="eastAsia" w:ascii="黑体" w:hAnsi="黑体" w:eastAsia="黑体" w:cs="黑体"/>
                <w:szCs w:val="21"/>
                <w:lang w:val="en-US" w:eastAsia="zh-CN"/>
              </w:rPr>
              <w:t>附件2：质押商标、版权或其他知识产权清单及简介</w:t>
            </w:r>
          </w:p>
        </w:tc>
      </w:tr>
      <w:tr w14:paraId="3ABD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779" w:type="dxa"/>
            <w:gridSpan w:val="3"/>
            <w:tcBorders>
              <w:top w:val="single" w:color="auto" w:sz="4" w:space="0"/>
              <w:left w:val="single" w:color="auto" w:sz="4" w:space="0"/>
              <w:right w:val="single" w:color="auto" w:sz="4" w:space="0"/>
            </w:tcBorders>
            <w:vAlign w:val="center"/>
          </w:tcPr>
          <w:p w14:paraId="3CF57AC7">
            <w:pPr>
              <w:jc w:val="center"/>
              <w:rPr>
                <w:rFonts w:hint="eastAsia" w:ascii="仿宋_GB2312" w:eastAsia="仿宋_GB2312"/>
                <w:szCs w:val="21"/>
                <w:lang w:val="en-US" w:eastAsia="zh-CN"/>
              </w:rPr>
            </w:pPr>
            <w:r>
              <w:rPr>
                <w:rFonts w:hint="eastAsia" w:ascii="仿宋_GB2312" w:eastAsia="仿宋_GB2312"/>
                <w:szCs w:val="21"/>
                <w:lang w:val="en-US" w:eastAsia="zh-CN"/>
              </w:rPr>
              <w:t>商标或版权名称/知识产权名称</w:t>
            </w:r>
          </w:p>
        </w:tc>
        <w:tc>
          <w:tcPr>
            <w:tcW w:w="1665" w:type="dxa"/>
            <w:gridSpan w:val="2"/>
            <w:tcBorders>
              <w:top w:val="single" w:color="auto" w:sz="4" w:space="0"/>
              <w:left w:val="single" w:color="auto" w:sz="4" w:space="0"/>
              <w:right w:val="single" w:color="auto" w:sz="4" w:space="0"/>
            </w:tcBorders>
            <w:vAlign w:val="center"/>
          </w:tcPr>
          <w:p w14:paraId="052AE0D1">
            <w:pPr>
              <w:jc w:val="center"/>
              <w:rPr>
                <w:rFonts w:hint="eastAsia" w:ascii="仿宋_GB2312" w:eastAsia="仿宋_GB2312"/>
                <w:szCs w:val="21"/>
                <w:lang w:val="en-US" w:eastAsia="zh-CN"/>
              </w:rPr>
            </w:pPr>
            <w:r>
              <w:rPr>
                <w:rFonts w:hint="eastAsia" w:ascii="仿宋_GB2312" w:eastAsia="仿宋_GB2312"/>
                <w:szCs w:val="21"/>
                <w:lang w:val="en-US" w:eastAsia="zh-CN"/>
              </w:rPr>
              <w:t>注册号/登记号</w:t>
            </w:r>
          </w:p>
        </w:tc>
        <w:tc>
          <w:tcPr>
            <w:tcW w:w="1935" w:type="dxa"/>
            <w:gridSpan w:val="4"/>
            <w:tcBorders>
              <w:top w:val="single" w:color="auto" w:sz="4" w:space="0"/>
              <w:left w:val="single" w:color="auto" w:sz="4" w:space="0"/>
              <w:right w:val="single" w:color="auto" w:sz="4" w:space="0"/>
            </w:tcBorders>
            <w:vAlign w:val="center"/>
          </w:tcPr>
          <w:p w14:paraId="6AD1C266">
            <w:pPr>
              <w:jc w:val="center"/>
              <w:rPr>
                <w:rFonts w:hint="eastAsia" w:ascii="仿宋_GB2312" w:eastAsia="仿宋_GB2312"/>
                <w:szCs w:val="21"/>
                <w:lang w:val="en-US" w:eastAsia="zh-CN"/>
              </w:rPr>
            </w:pPr>
            <w:r>
              <w:rPr>
                <w:rFonts w:hint="eastAsia" w:ascii="仿宋_GB2312" w:eastAsia="仿宋_GB2312"/>
                <w:szCs w:val="21"/>
                <w:lang w:val="en-US" w:eastAsia="zh-CN"/>
              </w:rPr>
              <w:t>应用产品名称</w:t>
            </w:r>
          </w:p>
        </w:tc>
        <w:tc>
          <w:tcPr>
            <w:tcW w:w="1710" w:type="dxa"/>
            <w:gridSpan w:val="3"/>
            <w:tcBorders>
              <w:top w:val="single" w:color="auto" w:sz="4" w:space="0"/>
              <w:left w:val="single" w:color="auto" w:sz="4" w:space="0"/>
              <w:right w:val="single" w:color="auto" w:sz="4" w:space="0"/>
            </w:tcBorders>
            <w:vAlign w:val="center"/>
          </w:tcPr>
          <w:p w14:paraId="547B5162">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有效情况</w:t>
            </w:r>
          </w:p>
        </w:tc>
        <w:tc>
          <w:tcPr>
            <w:tcW w:w="2055" w:type="dxa"/>
            <w:gridSpan w:val="4"/>
            <w:tcBorders>
              <w:top w:val="single" w:color="auto" w:sz="4" w:space="0"/>
              <w:left w:val="single" w:color="auto" w:sz="4" w:space="0"/>
              <w:right w:val="single" w:color="auto" w:sz="4" w:space="0"/>
            </w:tcBorders>
            <w:vAlign w:val="center"/>
          </w:tcPr>
          <w:p w14:paraId="3985E0F9">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知名度</w:t>
            </w:r>
          </w:p>
        </w:tc>
        <w:tc>
          <w:tcPr>
            <w:tcW w:w="1281" w:type="dxa"/>
            <w:tcBorders>
              <w:top w:val="single" w:color="auto" w:sz="4" w:space="0"/>
              <w:left w:val="single" w:color="auto" w:sz="4" w:space="0"/>
              <w:right w:val="single" w:color="auto" w:sz="4" w:space="0"/>
            </w:tcBorders>
            <w:vAlign w:val="center"/>
          </w:tcPr>
          <w:p w14:paraId="45C2AC88">
            <w:pPr>
              <w:jc w:val="center"/>
              <w:rPr>
                <w:rFonts w:hint="eastAsia" w:ascii="仿宋_GB2312" w:eastAsia="仿宋_GB2312"/>
                <w:szCs w:val="21"/>
                <w:lang w:val="en-US" w:eastAsia="zh-CN"/>
              </w:rPr>
            </w:pPr>
            <w:r>
              <w:rPr>
                <w:rFonts w:hint="eastAsia" w:ascii="仿宋_GB2312" w:eastAsia="仿宋_GB2312"/>
                <w:szCs w:val="21"/>
                <w:lang w:val="en-US" w:eastAsia="zh-CN"/>
              </w:rPr>
              <w:t>备注</w:t>
            </w:r>
          </w:p>
        </w:tc>
      </w:tr>
      <w:tr w14:paraId="7A90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79" w:type="dxa"/>
            <w:gridSpan w:val="3"/>
            <w:tcBorders>
              <w:left w:val="single" w:color="auto" w:sz="4" w:space="0"/>
              <w:right w:val="single" w:color="auto" w:sz="4" w:space="0"/>
            </w:tcBorders>
            <w:vAlign w:val="center"/>
          </w:tcPr>
          <w:p w14:paraId="6B403F38">
            <w:pPr>
              <w:jc w:val="both"/>
              <w:rPr>
                <w:rFonts w:hint="eastAsia" w:ascii="仿宋_GB2312" w:eastAsia="仿宋_GB2312"/>
                <w:szCs w:val="21"/>
                <w:lang w:val="en-US" w:eastAsia="zh-CN"/>
              </w:rPr>
            </w:pPr>
          </w:p>
        </w:tc>
        <w:tc>
          <w:tcPr>
            <w:tcW w:w="1665" w:type="dxa"/>
            <w:gridSpan w:val="2"/>
            <w:tcBorders>
              <w:left w:val="single" w:color="auto" w:sz="4" w:space="0"/>
              <w:right w:val="single" w:color="auto" w:sz="4" w:space="0"/>
            </w:tcBorders>
            <w:vAlign w:val="center"/>
          </w:tcPr>
          <w:p w14:paraId="559CE746">
            <w:pPr>
              <w:jc w:val="both"/>
              <w:rPr>
                <w:rFonts w:hint="eastAsia" w:ascii="仿宋_GB2312" w:eastAsia="仿宋_GB2312"/>
                <w:szCs w:val="21"/>
                <w:lang w:val="en-US" w:eastAsia="zh-CN"/>
              </w:rPr>
            </w:pPr>
          </w:p>
        </w:tc>
        <w:tc>
          <w:tcPr>
            <w:tcW w:w="1935" w:type="dxa"/>
            <w:gridSpan w:val="4"/>
            <w:tcBorders>
              <w:left w:val="single" w:color="auto" w:sz="4" w:space="0"/>
              <w:right w:val="single" w:color="auto" w:sz="4" w:space="0"/>
            </w:tcBorders>
            <w:vAlign w:val="center"/>
          </w:tcPr>
          <w:p w14:paraId="546BF360">
            <w:pPr>
              <w:jc w:val="both"/>
              <w:rPr>
                <w:rFonts w:hint="eastAsia" w:ascii="仿宋_GB2312" w:eastAsia="仿宋_GB2312"/>
                <w:szCs w:val="21"/>
                <w:lang w:val="en-US" w:eastAsia="zh-CN"/>
              </w:rPr>
            </w:pPr>
          </w:p>
        </w:tc>
        <w:tc>
          <w:tcPr>
            <w:tcW w:w="1710" w:type="dxa"/>
            <w:gridSpan w:val="3"/>
            <w:tcBorders>
              <w:left w:val="single" w:color="auto" w:sz="4" w:space="0"/>
              <w:right w:val="single" w:color="auto" w:sz="4" w:space="0"/>
            </w:tcBorders>
            <w:vAlign w:val="center"/>
          </w:tcPr>
          <w:p w14:paraId="3332610B">
            <w:pPr>
              <w:jc w:val="center"/>
              <w:rPr>
                <w:rFonts w:hint="eastAsia" w:ascii="仿宋_GB2312" w:eastAsia="仿宋_GB2312" w:hAnsiTheme="minorHAnsi" w:cstheme="minorBidi"/>
                <w:kern w:val="2"/>
                <w:sz w:val="21"/>
                <w:szCs w:val="21"/>
                <w:lang w:val="en-US" w:eastAsia="zh-CN" w:bidi="ar-SA"/>
              </w:rPr>
            </w:pPr>
          </w:p>
        </w:tc>
        <w:tc>
          <w:tcPr>
            <w:tcW w:w="2055" w:type="dxa"/>
            <w:gridSpan w:val="4"/>
            <w:tcBorders>
              <w:left w:val="single" w:color="auto" w:sz="4" w:space="0"/>
              <w:right w:val="single" w:color="auto" w:sz="4" w:space="0"/>
            </w:tcBorders>
            <w:vAlign w:val="center"/>
          </w:tcPr>
          <w:p w14:paraId="24F37011">
            <w:pPr>
              <w:jc w:val="center"/>
              <w:rPr>
                <w:rFonts w:hint="eastAsia" w:ascii="仿宋_GB2312" w:eastAsia="仿宋_GB2312" w:hAnsiTheme="minorHAnsi" w:cstheme="minorBidi"/>
                <w:kern w:val="2"/>
                <w:sz w:val="21"/>
                <w:szCs w:val="21"/>
                <w:lang w:val="en-US" w:eastAsia="zh-CN" w:bidi="ar-SA"/>
              </w:rPr>
            </w:pPr>
          </w:p>
        </w:tc>
        <w:tc>
          <w:tcPr>
            <w:tcW w:w="1281" w:type="dxa"/>
            <w:tcBorders>
              <w:left w:val="single" w:color="auto" w:sz="4" w:space="0"/>
              <w:right w:val="single" w:color="auto" w:sz="4" w:space="0"/>
            </w:tcBorders>
            <w:vAlign w:val="center"/>
          </w:tcPr>
          <w:p w14:paraId="7F75E511">
            <w:pPr>
              <w:jc w:val="both"/>
              <w:rPr>
                <w:rFonts w:hint="eastAsia" w:ascii="仿宋_GB2312" w:eastAsia="仿宋_GB2312"/>
                <w:szCs w:val="21"/>
                <w:lang w:val="en-US" w:eastAsia="zh-CN"/>
              </w:rPr>
            </w:pPr>
          </w:p>
        </w:tc>
      </w:tr>
      <w:tr w14:paraId="57DA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79" w:type="dxa"/>
            <w:gridSpan w:val="3"/>
            <w:tcBorders>
              <w:left w:val="single" w:color="auto" w:sz="4" w:space="0"/>
              <w:right w:val="single" w:color="auto" w:sz="4" w:space="0"/>
            </w:tcBorders>
            <w:vAlign w:val="center"/>
          </w:tcPr>
          <w:p w14:paraId="44B8F997">
            <w:pPr>
              <w:jc w:val="both"/>
              <w:rPr>
                <w:rFonts w:hint="eastAsia" w:ascii="仿宋_GB2312" w:eastAsia="仿宋_GB2312"/>
                <w:szCs w:val="21"/>
                <w:lang w:val="en-US" w:eastAsia="zh-CN"/>
              </w:rPr>
            </w:pPr>
          </w:p>
        </w:tc>
        <w:tc>
          <w:tcPr>
            <w:tcW w:w="1665" w:type="dxa"/>
            <w:gridSpan w:val="2"/>
            <w:tcBorders>
              <w:left w:val="single" w:color="auto" w:sz="4" w:space="0"/>
              <w:right w:val="single" w:color="auto" w:sz="4" w:space="0"/>
            </w:tcBorders>
            <w:vAlign w:val="center"/>
          </w:tcPr>
          <w:p w14:paraId="4391341F">
            <w:pPr>
              <w:jc w:val="both"/>
              <w:rPr>
                <w:rFonts w:hint="eastAsia" w:ascii="仿宋_GB2312" w:eastAsia="仿宋_GB2312"/>
                <w:szCs w:val="21"/>
                <w:lang w:val="en-US" w:eastAsia="zh-CN"/>
              </w:rPr>
            </w:pPr>
          </w:p>
        </w:tc>
        <w:tc>
          <w:tcPr>
            <w:tcW w:w="1935" w:type="dxa"/>
            <w:gridSpan w:val="4"/>
            <w:tcBorders>
              <w:left w:val="single" w:color="auto" w:sz="4" w:space="0"/>
              <w:right w:val="single" w:color="auto" w:sz="4" w:space="0"/>
            </w:tcBorders>
            <w:vAlign w:val="center"/>
          </w:tcPr>
          <w:p w14:paraId="0E5F09FC">
            <w:pPr>
              <w:jc w:val="both"/>
              <w:rPr>
                <w:rFonts w:hint="eastAsia" w:ascii="仿宋_GB2312" w:eastAsia="仿宋_GB2312"/>
                <w:szCs w:val="21"/>
                <w:lang w:val="en-US" w:eastAsia="zh-CN"/>
              </w:rPr>
            </w:pPr>
          </w:p>
        </w:tc>
        <w:tc>
          <w:tcPr>
            <w:tcW w:w="1710" w:type="dxa"/>
            <w:gridSpan w:val="3"/>
            <w:tcBorders>
              <w:left w:val="single" w:color="auto" w:sz="4" w:space="0"/>
              <w:right w:val="single" w:color="auto" w:sz="4" w:space="0"/>
            </w:tcBorders>
            <w:vAlign w:val="center"/>
          </w:tcPr>
          <w:p w14:paraId="052339BB">
            <w:pPr>
              <w:jc w:val="both"/>
              <w:rPr>
                <w:rFonts w:hint="eastAsia" w:ascii="仿宋_GB2312" w:eastAsia="仿宋_GB2312"/>
                <w:szCs w:val="21"/>
                <w:lang w:val="en-US" w:eastAsia="zh-CN"/>
              </w:rPr>
            </w:pPr>
          </w:p>
        </w:tc>
        <w:tc>
          <w:tcPr>
            <w:tcW w:w="2055" w:type="dxa"/>
            <w:gridSpan w:val="4"/>
            <w:tcBorders>
              <w:left w:val="single" w:color="auto" w:sz="4" w:space="0"/>
              <w:right w:val="single" w:color="auto" w:sz="4" w:space="0"/>
            </w:tcBorders>
            <w:vAlign w:val="center"/>
          </w:tcPr>
          <w:p w14:paraId="774BB54F">
            <w:pPr>
              <w:jc w:val="both"/>
              <w:rPr>
                <w:rFonts w:hint="eastAsia" w:ascii="仿宋_GB2312" w:eastAsia="仿宋_GB2312"/>
                <w:szCs w:val="21"/>
                <w:lang w:val="en-US" w:eastAsia="zh-CN"/>
              </w:rPr>
            </w:pPr>
          </w:p>
        </w:tc>
        <w:tc>
          <w:tcPr>
            <w:tcW w:w="1281" w:type="dxa"/>
            <w:tcBorders>
              <w:left w:val="single" w:color="auto" w:sz="4" w:space="0"/>
              <w:right w:val="single" w:color="auto" w:sz="4" w:space="0"/>
            </w:tcBorders>
            <w:vAlign w:val="center"/>
          </w:tcPr>
          <w:p w14:paraId="76039A33">
            <w:pPr>
              <w:jc w:val="both"/>
              <w:rPr>
                <w:rFonts w:hint="eastAsia" w:ascii="仿宋_GB2312" w:eastAsia="仿宋_GB2312"/>
                <w:szCs w:val="21"/>
                <w:lang w:val="en-US" w:eastAsia="zh-CN"/>
              </w:rPr>
            </w:pPr>
          </w:p>
        </w:tc>
      </w:tr>
      <w:tr w14:paraId="6E48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79" w:type="dxa"/>
            <w:gridSpan w:val="3"/>
            <w:tcBorders>
              <w:left w:val="single" w:color="auto" w:sz="4" w:space="0"/>
              <w:right w:val="single" w:color="auto" w:sz="4" w:space="0"/>
            </w:tcBorders>
            <w:vAlign w:val="center"/>
          </w:tcPr>
          <w:p w14:paraId="2B1FD69D">
            <w:pPr>
              <w:jc w:val="both"/>
              <w:rPr>
                <w:rFonts w:hint="eastAsia" w:ascii="仿宋_GB2312" w:eastAsia="仿宋_GB2312"/>
                <w:szCs w:val="21"/>
                <w:lang w:val="en-US" w:eastAsia="zh-CN"/>
              </w:rPr>
            </w:pPr>
          </w:p>
        </w:tc>
        <w:tc>
          <w:tcPr>
            <w:tcW w:w="1665" w:type="dxa"/>
            <w:gridSpan w:val="2"/>
            <w:tcBorders>
              <w:left w:val="single" w:color="auto" w:sz="4" w:space="0"/>
              <w:right w:val="single" w:color="auto" w:sz="4" w:space="0"/>
            </w:tcBorders>
            <w:vAlign w:val="center"/>
          </w:tcPr>
          <w:p w14:paraId="63CD7F52">
            <w:pPr>
              <w:jc w:val="both"/>
              <w:rPr>
                <w:rFonts w:hint="eastAsia" w:ascii="仿宋_GB2312" w:eastAsia="仿宋_GB2312"/>
                <w:szCs w:val="21"/>
                <w:lang w:val="en-US" w:eastAsia="zh-CN"/>
              </w:rPr>
            </w:pPr>
          </w:p>
        </w:tc>
        <w:tc>
          <w:tcPr>
            <w:tcW w:w="1935" w:type="dxa"/>
            <w:gridSpan w:val="4"/>
            <w:tcBorders>
              <w:left w:val="single" w:color="auto" w:sz="4" w:space="0"/>
              <w:right w:val="single" w:color="auto" w:sz="4" w:space="0"/>
            </w:tcBorders>
            <w:vAlign w:val="center"/>
          </w:tcPr>
          <w:p w14:paraId="78E81EE1">
            <w:pPr>
              <w:jc w:val="both"/>
              <w:rPr>
                <w:rFonts w:hint="eastAsia" w:ascii="仿宋_GB2312" w:eastAsia="仿宋_GB2312"/>
                <w:szCs w:val="21"/>
                <w:lang w:val="en-US" w:eastAsia="zh-CN"/>
              </w:rPr>
            </w:pPr>
          </w:p>
        </w:tc>
        <w:tc>
          <w:tcPr>
            <w:tcW w:w="1710" w:type="dxa"/>
            <w:gridSpan w:val="3"/>
            <w:tcBorders>
              <w:left w:val="single" w:color="auto" w:sz="4" w:space="0"/>
              <w:right w:val="single" w:color="auto" w:sz="4" w:space="0"/>
            </w:tcBorders>
            <w:vAlign w:val="center"/>
          </w:tcPr>
          <w:p w14:paraId="1CDE9DAE">
            <w:pPr>
              <w:jc w:val="both"/>
              <w:rPr>
                <w:rFonts w:hint="eastAsia" w:ascii="仿宋_GB2312" w:eastAsia="仿宋_GB2312"/>
                <w:szCs w:val="21"/>
                <w:lang w:val="en-US" w:eastAsia="zh-CN"/>
              </w:rPr>
            </w:pPr>
          </w:p>
        </w:tc>
        <w:tc>
          <w:tcPr>
            <w:tcW w:w="2055" w:type="dxa"/>
            <w:gridSpan w:val="4"/>
            <w:tcBorders>
              <w:left w:val="single" w:color="auto" w:sz="4" w:space="0"/>
              <w:right w:val="single" w:color="auto" w:sz="4" w:space="0"/>
            </w:tcBorders>
            <w:vAlign w:val="center"/>
          </w:tcPr>
          <w:p w14:paraId="3EEA4D1F">
            <w:pPr>
              <w:jc w:val="both"/>
              <w:rPr>
                <w:rFonts w:hint="eastAsia" w:ascii="仿宋_GB2312" w:eastAsia="仿宋_GB2312"/>
                <w:szCs w:val="21"/>
                <w:lang w:val="en-US" w:eastAsia="zh-CN"/>
              </w:rPr>
            </w:pPr>
          </w:p>
        </w:tc>
        <w:tc>
          <w:tcPr>
            <w:tcW w:w="1281" w:type="dxa"/>
            <w:tcBorders>
              <w:left w:val="single" w:color="auto" w:sz="4" w:space="0"/>
              <w:right w:val="single" w:color="auto" w:sz="4" w:space="0"/>
            </w:tcBorders>
            <w:vAlign w:val="center"/>
          </w:tcPr>
          <w:p w14:paraId="560960D6">
            <w:pPr>
              <w:jc w:val="both"/>
              <w:rPr>
                <w:rFonts w:hint="eastAsia" w:ascii="仿宋_GB2312" w:eastAsia="仿宋_GB2312"/>
                <w:szCs w:val="21"/>
                <w:lang w:val="en-US" w:eastAsia="zh-CN"/>
              </w:rPr>
            </w:pPr>
          </w:p>
        </w:tc>
      </w:tr>
      <w:tr w14:paraId="01D4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79" w:type="dxa"/>
            <w:gridSpan w:val="3"/>
            <w:tcBorders>
              <w:left w:val="single" w:color="auto" w:sz="4" w:space="0"/>
              <w:right w:val="single" w:color="auto" w:sz="4" w:space="0"/>
            </w:tcBorders>
            <w:vAlign w:val="center"/>
          </w:tcPr>
          <w:p w14:paraId="018742E6">
            <w:pPr>
              <w:jc w:val="both"/>
              <w:rPr>
                <w:rFonts w:hint="eastAsia" w:ascii="仿宋_GB2312" w:eastAsia="仿宋_GB2312"/>
                <w:szCs w:val="21"/>
                <w:lang w:val="en-US" w:eastAsia="zh-CN"/>
              </w:rPr>
            </w:pPr>
          </w:p>
        </w:tc>
        <w:tc>
          <w:tcPr>
            <w:tcW w:w="1665" w:type="dxa"/>
            <w:gridSpan w:val="2"/>
            <w:tcBorders>
              <w:left w:val="single" w:color="auto" w:sz="4" w:space="0"/>
              <w:right w:val="single" w:color="auto" w:sz="4" w:space="0"/>
            </w:tcBorders>
            <w:vAlign w:val="center"/>
          </w:tcPr>
          <w:p w14:paraId="5CC45CCF">
            <w:pPr>
              <w:jc w:val="both"/>
              <w:rPr>
                <w:rFonts w:hint="eastAsia" w:ascii="仿宋_GB2312" w:eastAsia="仿宋_GB2312"/>
                <w:szCs w:val="21"/>
                <w:lang w:val="en-US" w:eastAsia="zh-CN"/>
              </w:rPr>
            </w:pPr>
          </w:p>
        </w:tc>
        <w:tc>
          <w:tcPr>
            <w:tcW w:w="1935" w:type="dxa"/>
            <w:gridSpan w:val="4"/>
            <w:tcBorders>
              <w:left w:val="single" w:color="auto" w:sz="4" w:space="0"/>
              <w:right w:val="single" w:color="auto" w:sz="4" w:space="0"/>
            </w:tcBorders>
            <w:vAlign w:val="center"/>
          </w:tcPr>
          <w:p w14:paraId="38963B7A">
            <w:pPr>
              <w:jc w:val="both"/>
              <w:rPr>
                <w:rFonts w:hint="eastAsia" w:ascii="仿宋_GB2312" w:eastAsia="仿宋_GB2312"/>
                <w:szCs w:val="21"/>
                <w:lang w:val="en-US" w:eastAsia="zh-CN"/>
              </w:rPr>
            </w:pPr>
          </w:p>
        </w:tc>
        <w:tc>
          <w:tcPr>
            <w:tcW w:w="1710" w:type="dxa"/>
            <w:gridSpan w:val="3"/>
            <w:tcBorders>
              <w:left w:val="single" w:color="auto" w:sz="4" w:space="0"/>
              <w:right w:val="single" w:color="auto" w:sz="4" w:space="0"/>
            </w:tcBorders>
            <w:vAlign w:val="center"/>
          </w:tcPr>
          <w:p w14:paraId="0E44BC40">
            <w:pPr>
              <w:jc w:val="both"/>
              <w:rPr>
                <w:rFonts w:hint="eastAsia" w:ascii="仿宋_GB2312" w:eastAsia="仿宋_GB2312"/>
                <w:szCs w:val="21"/>
                <w:lang w:val="en-US" w:eastAsia="zh-CN"/>
              </w:rPr>
            </w:pPr>
          </w:p>
        </w:tc>
        <w:tc>
          <w:tcPr>
            <w:tcW w:w="2055" w:type="dxa"/>
            <w:gridSpan w:val="4"/>
            <w:tcBorders>
              <w:left w:val="single" w:color="auto" w:sz="4" w:space="0"/>
              <w:right w:val="single" w:color="auto" w:sz="4" w:space="0"/>
            </w:tcBorders>
            <w:vAlign w:val="center"/>
          </w:tcPr>
          <w:p w14:paraId="66CC14E4">
            <w:pPr>
              <w:jc w:val="both"/>
              <w:rPr>
                <w:rFonts w:hint="eastAsia" w:ascii="仿宋_GB2312" w:eastAsia="仿宋_GB2312"/>
                <w:szCs w:val="21"/>
                <w:lang w:val="en-US" w:eastAsia="zh-CN"/>
              </w:rPr>
            </w:pPr>
          </w:p>
        </w:tc>
        <w:tc>
          <w:tcPr>
            <w:tcW w:w="1281" w:type="dxa"/>
            <w:tcBorders>
              <w:left w:val="single" w:color="auto" w:sz="4" w:space="0"/>
              <w:right w:val="single" w:color="auto" w:sz="4" w:space="0"/>
            </w:tcBorders>
            <w:vAlign w:val="center"/>
          </w:tcPr>
          <w:p w14:paraId="129E1087">
            <w:pPr>
              <w:jc w:val="both"/>
              <w:rPr>
                <w:rFonts w:hint="eastAsia" w:ascii="仿宋_GB2312" w:eastAsia="仿宋_GB2312"/>
                <w:szCs w:val="21"/>
                <w:lang w:val="en-US" w:eastAsia="zh-CN"/>
              </w:rPr>
            </w:pPr>
          </w:p>
        </w:tc>
      </w:tr>
      <w:tr w14:paraId="5D61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79" w:type="dxa"/>
            <w:gridSpan w:val="3"/>
            <w:tcBorders>
              <w:left w:val="single" w:color="auto" w:sz="4" w:space="0"/>
              <w:right w:val="single" w:color="auto" w:sz="4" w:space="0"/>
            </w:tcBorders>
            <w:vAlign w:val="center"/>
          </w:tcPr>
          <w:p w14:paraId="24C256BA">
            <w:pPr>
              <w:jc w:val="both"/>
              <w:rPr>
                <w:rFonts w:hint="eastAsia" w:ascii="仿宋_GB2312" w:eastAsia="仿宋_GB2312"/>
                <w:szCs w:val="21"/>
                <w:lang w:val="en-US" w:eastAsia="zh-CN"/>
              </w:rPr>
            </w:pPr>
          </w:p>
        </w:tc>
        <w:tc>
          <w:tcPr>
            <w:tcW w:w="1665" w:type="dxa"/>
            <w:gridSpan w:val="2"/>
            <w:tcBorders>
              <w:left w:val="single" w:color="auto" w:sz="4" w:space="0"/>
              <w:right w:val="single" w:color="auto" w:sz="4" w:space="0"/>
            </w:tcBorders>
            <w:vAlign w:val="center"/>
          </w:tcPr>
          <w:p w14:paraId="167752BD">
            <w:pPr>
              <w:jc w:val="both"/>
              <w:rPr>
                <w:rFonts w:hint="eastAsia" w:ascii="仿宋_GB2312" w:eastAsia="仿宋_GB2312"/>
                <w:szCs w:val="21"/>
                <w:lang w:val="en-US" w:eastAsia="zh-CN"/>
              </w:rPr>
            </w:pPr>
          </w:p>
        </w:tc>
        <w:tc>
          <w:tcPr>
            <w:tcW w:w="1935" w:type="dxa"/>
            <w:gridSpan w:val="4"/>
            <w:tcBorders>
              <w:left w:val="single" w:color="auto" w:sz="4" w:space="0"/>
              <w:right w:val="single" w:color="auto" w:sz="4" w:space="0"/>
            </w:tcBorders>
            <w:vAlign w:val="center"/>
          </w:tcPr>
          <w:p w14:paraId="35479056">
            <w:pPr>
              <w:jc w:val="both"/>
              <w:rPr>
                <w:rFonts w:hint="eastAsia" w:ascii="仿宋_GB2312" w:eastAsia="仿宋_GB2312"/>
                <w:szCs w:val="21"/>
                <w:lang w:val="en-US" w:eastAsia="zh-CN"/>
              </w:rPr>
            </w:pPr>
          </w:p>
        </w:tc>
        <w:tc>
          <w:tcPr>
            <w:tcW w:w="1710" w:type="dxa"/>
            <w:gridSpan w:val="3"/>
            <w:tcBorders>
              <w:left w:val="single" w:color="auto" w:sz="4" w:space="0"/>
              <w:right w:val="single" w:color="auto" w:sz="4" w:space="0"/>
            </w:tcBorders>
            <w:vAlign w:val="center"/>
          </w:tcPr>
          <w:p w14:paraId="7A8F32E4">
            <w:pPr>
              <w:jc w:val="both"/>
              <w:rPr>
                <w:rFonts w:hint="eastAsia" w:ascii="仿宋_GB2312" w:eastAsia="仿宋_GB2312"/>
                <w:szCs w:val="21"/>
                <w:lang w:val="en-US" w:eastAsia="zh-CN"/>
              </w:rPr>
            </w:pPr>
          </w:p>
        </w:tc>
        <w:tc>
          <w:tcPr>
            <w:tcW w:w="2055" w:type="dxa"/>
            <w:gridSpan w:val="4"/>
            <w:tcBorders>
              <w:left w:val="single" w:color="auto" w:sz="4" w:space="0"/>
              <w:right w:val="single" w:color="auto" w:sz="4" w:space="0"/>
            </w:tcBorders>
            <w:vAlign w:val="center"/>
          </w:tcPr>
          <w:p w14:paraId="72C8C23A">
            <w:pPr>
              <w:jc w:val="both"/>
              <w:rPr>
                <w:rFonts w:hint="eastAsia" w:ascii="仿宋_GB2312" w:eastAsia="仿宋_GB2312"/>
                <w:szCs w:val="21"/>
                <w:lang w:val="en-US" w:eastAsia="zh-CN"/>
              </w:rPr>
            </w:pPr>
          </w:p>
        </w:tc>
        <w:tc>
          <w:tcPr>
            <w:tcW w:w="1281" w:type="dxa"/>
            <w:tcBorders>
              <w:left w:val="single" w:color="auto" w:sz="4" w:space="0"/>
              <w:right w:val="single" w:color="auto" w:sz="4" w:space="0"/>
            </w:tcBorders>
            <w:vAlign w:val="center"/>
          </w:tcPr>
          <w:p w14:paraId="1EB24F62">
            <w:pPr>
              <w:jc w:val="both"/>
              <w:rPr>
                <w:rFonts w:hint="eastAsia" w:ascii="仿宋_GB2312" w:eastAsia="仿宋_GB2312"/>
                <w:szCs w:val="21"/>
                <w:lang w:val="en-US" w:eastAsia="zh-CN"/>
              </w:rPr>
            </w:pPr>
          </w:p>
        </w:tc>
      </w:tr>
      <w:tr w14:paraId="0159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79" w:type="dxa"/>
            <w:gridSpan w:val="3"/>
            <w:tcBorders>
              <w:left w:val="single" w:color="auto" w:sz="4" w:space="0"/>
              <w:right w:val="single" w:color="auto" w:sz="4" w:space="0"/>
            </w:tcBorders>
            <w:vAlign w:val="center"/>
          </w:tcPr>
          <w:p w14:paraId="128B14CA">
            <w:pPr>
              <w:jc w:val="both"/>
              <w:rPr>
                <w:rFonts w:hint="eastAsia" w:ascii="仿宋_GB2312" w:eastAsia="仿宋_GB2312"/>
                <w:szCs w:val="21"/>
                <w:lang w:val="en-US" w:eastAsia="zh-CN"/>
              </w:rPr>
            </w:pPr>
          </w:p>
        </w:tc>
        <w:tc>
          <w:tcPr>
            <w:tcW w:w="1665" w:type="dxa"/>
            <w:gridSpan w:val="2"/>
            <w:tcBorders>
              <w:left w:val="single" w:color="auto" w:sz="4" w:space="0"/>
              <w:right w:val="single" w:color="auto" w:sz="4" w:space="0"/>
            </w:tcBorders>
            <w:vAlign w:val="center"/>
          </w:tcPr>
          <w:p w14:paraId="7F4CF9B9">
            <w:pPr>
              <w:jc w:val="both"/>
              <w:rPr>
                <w:rFonts w:hint="eastAsia" w:ascii="仿宋_GB2312" w:eastAsia="仿宋_GB2312"/>
                <w:szCs w:val="21"/>
                <w:lang w:val="en-US" w:eastAsia="zh-CN"/>
              </w:rPr>
            </w:pPr>
          </w:p>
        </w:tc>
        <w:tc>
          <w:tcPr>
            <w:tcW w:w="1935" w:type="dxa"/>
            <w:gridSpan w:val="4"/>
            <w:tcBorders>
              <w:left w:val="single" w:color="auto" w:sz="4" w:space="0"/>
              <w:right w:val="single" w:color="auto" w:sz="4" w:space="0"/>
            </w:tcBorders>
            <w:vAlign w:val="center"/>
          </w:tcPr>
          <w:p w14:paraId="7DD3C730">
            <w:pPr>
              <w:jc w:val="both"/>
              <w:rPr>
                <w:rFonts w:hint="eastAsia" w:ascii="仿宋_GB2312" w:eastAsia="仿宋_GB2312"/>
                <w:szCs w:val="21"/>
                <w:lang w:val="en-US" w:eastAsia="zh-CN"/>
              </w:rPr>
            </w:pPr>
          </w:p>
        </w:tc>
        <w:tc>
          <w:tcPr>
            <w:tcW w:w="1710" w:type="dxa"/>
            <w:gridSpan w:val="3"/>
            <w:tcBorders>
              <w:left w:val="single" w:color="auto" w:sz="4" w:space="0"/>
              <w:right w:val="single" w:color="auto" w:sz="4" w:space="0"/>
            </w:tcBorders>
            <w:vAlign w:val="center"/>
          </w:tcPr>
          <w:p w14:paraId="0628D654">
            <w:pPr>
              <w:jc w:val="both"/>
              <w:rPr>
                <w:rFonts w:hint="eastAsia" w:ascii="仿宋_GB2312" w:eastAsia="仿宋_GB2312"/>
                <w:szCs w:val="21"/>
                <w:lang w:val="en-US" w:eastAsia="zh-CN"/>
              </w:rPr>
            </w:pPr>
          </w:p>
        </w:tc>
        <w:tc>
          <w:tcPr>
            <w:tcW w:w="2055" w:type="dxa"/>
            <w:gridSpan w:val="4"/>
            <w:tcBorders>
              <w:left w:val="single" w:color="auto" w:sz="4" w:space="0"/>
              <w:right w:val="single" w:color="auto" w:sz="4" w:space="0"/>
            </w:tcBorders>
            <w:vAlign w:val="center"/>
          </w:tcPr>
          <w:p w14:paraId="036DF167">
            <w:pPr>
              <w:jc w:val="both"/>
              <w:rPr>
                <w:rFonts w:hint="eastAsia" w:ascii="仿宋_GB2312" w:eastAsia="仿宋_GB2312"/>
                <w:szCs w:val="21"/>
                <w:lang w:val="en-US" w:eastAsia="zh-CN"/>
              </w:rPr>
            </w:pPr>
          </w:p>
        </w:tc>
        <w:tc>
          <w:tcPr>
            <w:tcW w:w="1281" w:type="dxa"/>
            <w:tcBorders>
              <w:left w:val="single" w:color="auto" w:sz="4" w:space="0"/>
              <w:right w:val="single" w:color="auto" w:sz="4" w:space="0"/>
            </w:tcBorders>
            <w:vAlign w:val="center"/>
          </w:tcPr>
          <w:p w14:paraId="03FF3EF6">
            <w:pPr>
              <w:jc w:val="both"/>
              <w:rPr>
                <w:rFonts w:hint="eastAsia" w:ascii="仿宋_GB2312" w:eastAsia="仿宋_GB2312"/>
                <w:szCs w:val="21"/>
                <w:lang w:val="en-US" w:eastAsia="zh-CN"/>
              </w:rPr>
            </w:pPr>
          </w:p>
        </w:tc>
      </w:tr>
      <w:tr w14:paraId="533D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79" w:type="dxa"/>
            <w:gridSpan w:val="3"/>
            <w:tcBorders>
              <w:left w:val="single" w:color="auto" w:sz="4" w:space="0"/>
              <w:right w:val="single" w:color="auto" w:sz="4" w:space="0"/>
            </w:tcBorders>
            <w:vAlign w:val="center"/>
          </w:tcPr>
          <w:p w14:paraId="11822959">
            <w:pPr>
              <w:jc w:val="both"/>
              <w:rPr>
                <w:rFonts w:hint="eastAsia" w:ascii="仿宋_GB2312" w:eastAsia="仿宋_GB2312"/>
                <w:szCs w:val="21"/>
                <w:lang w:val="en-US" w:eastAsia="zh-CN"/>
              </w:rPr>
            </w:pPr>
          </w:p>
        </w:tc>
        <w:tc>
          <w:tcPr>
            <w:tcW w:w="1665" w:type="dxa"/>
            <w:gridSpan w:val="2"/>
            <w:tcBorders>
              <w:left w:val="single" w:color="auto" w:sz="4" w:space="0"/>
              <w:right w:val="single" w:color="auto" w:sz="4" w:space="0"/>
            </w:tcBorders>
            <w:vAlign w:val="center"/>
          </w:tcPr>
          <w:p w14:paraId="7B7D7DA3">
            <w:pPr>
              <w:jc w:val="both"/>
              <w:rPr>
                <w:rFonts w:hint="eastAsia" w:ascii="仿宋_GB2312" w:eastAsia="仿宋_GB2312"/>
                <w:szCs w:val="21"/>
                <w:lang w:val="en-US" w:eastAsia="zh-CN"/>
              </w:rPr>
            </w:pPr>
          </w:p>
        </w:tc>
        <w:tc>
          <w:tcPr>
            <w:tcW w:w="1935" w:type="dxa"/>
            <w:gridSpan w:val="4"/>
            <w:tcBorders>
              <w:left w:val="single" w:color="auto" w:sz="4" w:space="0"/>
              <w:right w:val="single" w:color="auto" w:sz="4" w:space="0"/>
            </w:tcBorders>
            <w:vAlign w:val="center"/>
          </w:tcPr>
          <w:p w14:paraId="55F1756C">
            <w:pPr>
              <w:jc w:val="both"/>
              <w:rPr>
                <w:rFonts w:hint="eastAsia" w:ascii="仿宋_GB2312" w:eastAsia="仿宋_GB2312"/>
                <w:szCs w:val="21"/>
                <w:lang w:val="en-US" w:eastAsia="zh-CN"/>
              </w:rPr>
            </w:pPr>
          </w:p>
        </w:tc>
        <w:tc>
          <w:tcPr>
            <w:tcW w:w="1710" w:type="dxa"/>
            <w:gridSpan w:val="3"/>
            <w:tcBorders>
              <w:left w:val="single" w:color="auto" w:sz="4" w:space="0"/>
              <w:right w:val="single" w:color="auto" w:sz="4" w:space="0"/>
            </w:tcBorders>
            <w:vAlign w:val="center"/>
          </w:tcPr>
          <w:p w14:paraId="265F4BB0">
            <w:pPr>
              <w:jc w:val="both"/>
              <w:rPr>
                <w:rFonts w:hint="eastAsia" w:ascii="仿宋_GB2312" w:eastAsia="仿宋_GB2312"/>
                <w:szCs w:val="21"/>
                <w:lang w:val="en-US" w:eastAsia="zh-CN"/>
              </w:rPr>
            </w:pPr>
          </w:p>
        </w:tc>
        <w:tc>
          <w:tcPr>
            <w:tcW w:w="2055" w:type="dxa"/>
            <w:gridSpan w:val="4"/>
            <w:tcBorders>
              <w:left w:val="single" w:color="auto" w:sz="4" w:space="0"/>
              <w:right w:val="single" w:color="auto" w:sz="4" w:space="0"/>
            </w:tcBorders>
            <w:vAlign w:val="center"/>
          </w:tcPr>
          <w:p w14:paraId="7D9010C2">
            <w:pPr>
              <w:jc w:val="both"/>
              <w:rPr>
                <w:rFonts w:hint="eastAsia" w:ascii="仿宋_GB2312" w:eastAsia="仿宋_GB2312"/>
                <w:szCs w:val="21"/>
                <w:lang w:val="en-US" w:eastAsia="zh-CN"/>
              </w:rPr>
            </w:pPr>
          </w:p>
        </w:tc>
        <w:tc>
          <w:tcPr>
            <w:tcW w:w="1281" w:type="dxa"/>
            <w:tcBorders>
              <w:left w:val="single" w:color="auto" w:sz="4" w:space="0"/>
              <w:right w:val="single" w:color="auto" w:sz="4" w:space="0"/>
            </w:tcBorders>
            <w:vAlign w:val="center"/>
          </w:tcPr>
          <w:p w14:paraId="6DC4724C">
            <w:pPr>
              <w:jc w:val="both"/>
              <w:rPr>
                <w:rFonts w:hint="eastAsia" w:ascii="仿宋_GB2312" w:eastAsia="仿宋_GB2312"/>
                <w:szCs w:val="21"/>
                <w:lang w:val="en-US" w:eastAsia="zh-CN"/>
              </w:rPr>
            </w:pPr>
          </w:p>
        </w:tc>
      </w:tr>
      <w:tr w14:paraId="013A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79" w:type="dxa"/>
            <w:gridSpan w:val="3"/>
            <w:tcBorders>
              <w:left w:val="single" w:color="auto" w:sz="4" w:space="0"/>
              <w:right w:val="single" w:color="auto" w:sz="4" w:space="0"/>
            </w:tcBorders>
            <w:vAlign w:val="center"/>
          </w:tcPr>
          <w:p w14:paraId="71CC0281">
            <w:pPr>
              <w:jc w:val="both"/>
              <w:rPr>
                <w:rFonts w:hint="eastAsia" w:ascii="仿宋_GB2312" w:eastAsia="仿宋_GB2312"/>
                <w:szCs w:val="21"/>
                <w:lang w:val="en-US" w:eastAsia="zh-CN"/>
              </w:rPr>
            </w:pPr>
          </w:p>
        </w:tc>
        <w:tc>
          <w:tcPr>
            <w:tcW w:w="1665" w:type="dxa"/>
            <w:gridSpan w:val="2"/>
            <w:tcBorders>
              <w:left w:val="single" w:color="auto" w:sz="4" w:space="0"/>
              <w:right w:val="single" w:color="auto" w:sz="4" w:space="0"/>
            </w:tcBorders>
            <w:vAlign w:val="center"/>
          </w:tcPr>
          <w:p w14:paraId="5FED6F87">
            <w:pPr>
              <w:jc w:val="both"/>
              <w:rPr>
                <w:rFonts w:hint="eastAsia" w:ascii="仿宋_GB2312" w:eastAsia="仿宋_GB2312"/>
                <w:szCs w:val="21"/>
                <w:lang w:val="en-US" w:eastAsia="zh-CN"/>
              </w:rPr>
            </w:pPr>
          </w:p>
        </w:tc>
        <w:tc>
          <w:tcPr>
            <w:tcW w:w="1935" w:type="dxa"/>
            <w:gridSpan w:val="4"/>
            <w:tcBorders>
              <w:left w:val="single" w:color="auto" w:sz="4" w:space="0"/>
              <w:right w:val="single" w:color="auto" w:sz="4" w:space="0"/>
            </w:tcBorders>
            <w:vAlign w:val="center"/>
          </w:tcPr>
          <w:p w14:paraId="5AE66E7F">
            <w:pPr>
              <w:jc w:val="both"/>
              <w:rPr>
                <w:rFonts w:hint="eastAsia" w:ascii="仿宋_GB2312" w:eastAsia="仿宋_GB2312"/>
                <w:szCs w:val="21"/>
                <w:lang w:val="en-US" w:eastAsia="zh-CN"/>
              </w:rPr>
            </w:pPr>
          </w:p>
        </w:tc>
        <w:tc>
          <w:tcPr>
            <w:tcW w:w="1710" w:type="dxa"/>
            <w:gridSpan w:val="3"/>
            <w:tcBorders>
              <w:left w:val="single" w:color="auto" w:sz="4" w:space="0"/>
              <w:right w:val="single" w:color="auto" w:sz="4" w:space="0"/>
            </w:tcBorders>
            <w:vAlign w:val="center"/>
          </w:tcPr>
          <w:p w14:paraId="01562829">
            <w:pPr>
              <w:jc w:val="both"/>
              <w:rPr>
                <w:rFonts w:hint="eastAsia" w:ascii="仿宋_GB2312" w:eastAsia="仿宋_GB2312"/>
                <w:szCs w:val="21"/>
                <w:lang w:val="en-US" w:eastAsia="zh-CN"/>
              </w:rPr>
            </w:pPr>
          </w:p>
        </w:tc>
        <w:tc>
          <w:tcPr>
            <w:tcW w:w="2055" w:type="dxa"/>
            <w:gridSpan w:val="4"/>
            <w:tcBorders>
              <w:left w:val="single" w:color="auto" w:sz="4" w:space="0"/>
              <w:right w:val="single" w:color="auto" w:sz="4" w:space="0"/>
            </w:tcBorders>
            <w:vAlign w:val="center"/>
          </w:tcPr>
          <w:p w14:paraId="06668CCF">
            <w:pPr>
              <w:jc w:val="both"/>
              <w:rPr>
                <w:rFonts w:hint="eastAsia" w:ascii="仿宋_GB2312" w:eastAsia="仿宋_GB2312"/>
                <w:szCs w:val="21"/>
                <w:lang w:val="en-US" w:eastAsia="zh-CN"/>
              </w:rPr>
            </w:pPr>
          </w:p>
        </w:tc>
        <w:tc>
          <w:tcPr>
            <w:tcW w:w="1281" w:type="dxa"/>
            <w:tcBorders>
              <w:left w:val="single" w:color="auto" w:sz="4" w:space="0"/>
              <w:right w:val="single" w:color="auto" w:sz="4" w:space="0"/>
            </w:tcBorders>
            <w:vAlign w:val="center"/>
          </w:tcPr>
          <w:p w14:paraId="6CFAB9DA">
            <w:pPr>
              <w:jc w:val="both"/>
              <w:rPr>
                <w:rFonts w:hint="eastAsia" w:ascii="仿宋_GB2312" w:eastAsia="仿宋_GB2312"/>
                <w:szCs w:val="21"/>
                <w:lang w:val="en-US" w:eastAsia="zh-CN"/>
              </w:rPr>
            </w:pPr>
          </w:p>
        </w:tc>
      </w:tr>
      <w:tr w14:paraId="1731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79" w:type="dxa"/>
            <w:gridSpan w:val="3"/>
            <w:tcBorders>
              <w:left w:val="single" w:color="auto" w:sz="4" w:space="0"/>
              <w:right w:val="single" w:color="auto" w:sz="4" w:space="0"/>
            </w:tcBorders>
            <w:vAlign w:val="center"/>
          </w:tcPr>
          <w:p w14:paraId="75B45460">
            <w:pPr>
              <w:jc w:val="both"/>
              <w:rPr>
                <w:rFonts w:hint="eastAsia" w:ascii="仿宋_GB2312" w:eastAsia="仿宋_GB2312"/>
                <w:szCs w:val="21"/>
                <w:lang w:val="en-US" w:eastAsia="zh-CN"/>
              </w:rPr>
            </w:pPr>
          </w:p>
        </w:tc>
        <w:tc>
          <w:tcPr>
            <w:tcW w:w="1665" w:type="dxa"/>
            <w:gridSpan w:val="2"/>
            <w:tcBorders>
              <w:left w:val="single" w:color="auto" w:sz="4" w:space="0"/>
              <w:right w:val="single" w:color="auto" w:sz="4" w:space="0"/>
            </w:tcBorders>
            <w:vAlign w:val="center"/>
          </w:tcPr>
          <w:p w14:paraId="1EC4810F">
            <w:pPr>
              <w:jc w:val="both"/>
              <w:rPr>
                <w:rFonts w:hint="eastAsia" w:ascii="仿宋_GB2312" w:eastAsia="仿宋_GB2312"/>
                <w:szCs w:val="21"/>
                <w:lang w:val="en-US" w:eastAsia="zh-CN"/>
              </w:rPr>
            </w:pPr>
          </w:p>
        </w:tc>
        <w:tc>
          <w:tcPr>
            <w:tcW w:w="1935" w:type="dxa"/>
            <w:gridSpan w:val="4"/>
            <w:tcBorders>
              <w:left w:val="single" w:color="auto" w:sz="4" w:space="0"/>
              <w:right w:val="single" w:color="auto" w:sz="4" w:space="0"/>
            </w:tcBorders>
            <w:vAlign w:val="center"/>
          </w:tcPr>
          <w:p w14:paraId="6B74AE7E">
            <w:pPr>
              <w:jc w:val="both"/>
              <w:rPr>
                <w:rFonts w:hint="eastAsia" w:ascii="仿宋_GB2312" w:eastAsia="仿宋_GB2312"/>
                <w:szCs w:val="21"/>
                <w:lang w:val="en-US" w:eastAsia="zh-CN"/>
              </w:rPr>
            </w:pPr>
          </w:p>
        </w:tc>
        <w:tc>
          <w:tcPr>
            <w:tcW w:w="1710" w:type="dxa"/>
            <w:gridSpan w:val="3"/>
            <w:tcBorders>
              <w:left w:val="single" w:color="auto" w:sz="4" w:space="0"/>
              <w:right w:val="single" w:color="auto" w:sz="4" w:space="0"/>
            </w:tcBorders>
            <w:vAlign w:val="center"/>
          </w:tcPr>
          <w:p w14:paraId="3170A8DF">
            <w:pPr>
              <w:jc w:val="both"/>
              <w:rPr>
                <w:rFonts w:hint="eastAsia" w:ascii="仿宋_GB2312" w:eastAsia="仿宋_GB2312"/>
                <w:szCs w:val="21"/>
                <w:lang w:val="en-US" w:eastAsia="zh-CN"/>
              </w:rPr>
            </w:pPr>
          </w:p>
        </w:tc>
        <w:tc>
          <w:tcPr>
            <w:tcW w:w="2055" w:type="dxa"/>
            <w:gridSpan w:val="4"/>
            <w:tcBorders>
              <w:left w:val="single" w:color="auto" w:sz="4" w:space="0"/>
              <w:right w:val="single" w:color="auto" w:sz="4" w:space="0"/>
            </w:tcBorders>
            <w:vAlign w:val="center"/>
          </w:tcPr>
          <w:p w14:paraId="50DC1473">
            <w:pPr>
              <w:jc w:val="both"/>
              <w:rPr>
                <w:rFonts w:hint="eastAsia" w:ascii="仿宋_GB2312" w:eastAsia="仿宋_GB2312"/>
                <w:szCs w:val="21"/>
                <w:lang w:val="en-US" w:eastAsia="zh-CN"/>
              </w:rPr>
            </w:pPr>
          </w:p>
        </w:tc>
        <w:tc>
          <w:tcPr>
            <w:tcW w:w="1281" w:type="dxa"/>
            <w:tcBorders>
              <w:left w:val="single" w:color="auto" w:sz="4" w:space="0"/>
              <w:right w:val="single" w:color="auto" w:sz="4" w:space="0"/>
            </w:tcBorders>
            <w:vAlign w:val="center"/>
          </w:tcPr>
          <w:p w14:paraId="7F3651A0">
            <w:pPr>
              <w:jc w:val="both"/>
              <w:rPr>
                <w:rFonts w:hint="eastAsia" w:ascii="仿宋_GB2312" w:eastAsia="仿宋_GB2312"/>
                <w:szCs w:val="21"/>
                <w:lang w:val="en-US" w:eastAsia="zh-CN"/>
              </w:rPr>
            </w:pPr>
          </w:p>
        </w:tc>
      </w:tr>
      <w:tr w14:paraId="4A4C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79" w:type="dxa"/>
            <w:gridSpan w:val="3"/>
            <w:tcBorders>
              <w:left w:val="single" w:color="auto" w:sz="4" w:space="0"/>
              <w:right w:val="single" w:color="auto" w:sz="4" w:space="0"/>
            </w:tcBorders>
            <w:vAlign w:val="center"/>
          </w:tcPr>
          <w:p w14:paraId="00A6597A">
            <w:pPr>
              <w:jc w:val="both"/>
              <w:rPr>
                <w:rFonts w:hint="eastAsia" w:ascii="仿宋_GB2312" w:eastAsia="仿宋_GB2312"/>
                <w:szCs w:val="21"/>
                <w:lang w:val="en-US" w:eastAsia="zh-CN"/>
              </w:rPr>
            </w:pPr>
          </w:p>
        </w:tc>
        <w:tc>
          <w:tcPr>
            <w:tcW w:w="1665" w:type="dxa"/>
            <w:gridSpan w:val="2"/>
            <w:tcBorders>
              <w:left w:val="single" w:color="auto" w:sz="4" w:space="0"/>
              <w:right w:val="single" w:color="auto" w:sz="4" w:space="0"/>
            </w:tcBorders>
            <w:vAlign w:val="center"/>
          </w:tcPr>
          <w:p w14:paraId="5393E3C6">
            <w:pPr>
              <w:jc w:val="both"/>
              <w:rPr>
                <w:rFonts w:hint="eastAsia" w:ascii="仿宋_GB2312" w:eastAsia="仿宋_GB2312"/>
                <w:szCs w:val="21"/>
                <w:lang w:val="en-US" w:eastAsia="zh-CN"/>
              </w:rPr>
            </w:pPr>
          </w:p>
        </w:tc>
        <w:tc>
          <w:tcPr>
            <w:tcW w:w="1935" w:type="dxa"/>
            <w:gridSpan w:val="4"/>
            <w:tcBorders>
              <w:left w:val="single" w:color="auto" w:sz="4" w:space="0"/>
              <w:right w:val="single" w:color="auto" w:sz="4" w:space="0"/>
            </w:tcBorders>
            <w:vAlign w:val="center"/>
          </w:tcPr>
          <w:p w14:paraId="67F286EF">
            <w:pPr>
              <w:jc w:val="both"/>
              <w:rPr>
                <w:rFonts w:hint="eastAsia" w:ascii="仿宋_GB2312" w:eastAsia="仿宋_GB2312"/>
                <w:szCs w:val="21"/>
                <w:lang w:val="en-US" w:eastAsia="zh-CN"/>
              </w:rPr>
            </w:pPr>
          </w:p>
        </w:tc>
        <w:tc>
          <w:tcPr>
            <w:tcW w:w="1710" w:type="dxa"/>
            <w:gridSpan w:val="3"/>
            <w:tcBorders>
              <w:left w:val="single" w:color="auto" w:sz="4" w:space="0"/>
              <w:right w:val="single" w:color="auto" w:sz="4" w:space="0"/>
            </w:tcBorders>
            <w:vAlign w:val="center"/>
          </w:tcPr>
          <w:p w14:paraId="7D7E6240">
            <w:pPr>
              <w:jc w:val="both"/>
              <w:rPr>
                <w:rFonts w:hint="eastAsia" w:ascii="仿宋_GB2312" w:eastAsia="仿宋_GB2312"/>
                <w:szCs w:val="21"/>
                <w:lang w:val="en-US" w:eastAsia="zh-CN"/>
              </w:rPr>
            </w:pPr>
          </w:p>
        </w:tc>
        <w:tc>
          <w:tcPr>
            <w:tcW w:w="2055" w:type="dxa"/>
            <w:gridSpan w:val="4"/>
            <w:tcBorders>
              <w:left w:val="single" w:color="auto" w:sz="4" w:space="0"/>
              <w:right w:val="single" w:color="auto" w:sz="4" w:space="0"/>
            </w:tcBorders>
            <w:vAlign w:val="center"/>
          </w:tcPr>
          <w:p w14:paraId="7608736C">
            <w:pPr>
              <w:jc w:val="both"/>
              <w:rPr>
                <w:rFonts w:hint="eastAsia" w:ascii="仿宋_GB2312" w:eastAsia="仿宋_GB2312"/>
                <w:szCs w:val="21"/>
                <w:lang w:val="en-US" w:eastAsia="zh-CN"/>
              </w:rPr>
            </w:pPr>
          </w:p>
        </w:tc>
        <w:tc>
          <w:tcPr>
            <w:tcW w:w="1281" w:type="dxa"/>
            <w:tcBorders>
              <w:left w:val="single" w:color="auto" w:sz="4" w:space="0"/>
              <w:right w:val="single" w:color="auto" w:sz="4" w:space="0"/>
            </w:tcBorders>
            <w:vAlign w:val="center"/>
          </w:tcPr>
          <w:p w14:paraId="172700C3">
            <w:pPr>
              <w:jc w:val="both"/>
              <w:rPr>
                <w:rFonts w:hint="eastAsia" w:ascii="仿宋_GB2312" w:eastAsia="仿宋_GB2312"/>
                <w:szCs w:val="21"/>
                <w:lang w:val="en-US" w:eastAsia="zh-CN"/>
              </w:rPr>
            </w:pPr>
          </w:p>
        </w:tc>
      </w:tr>
      <w:tr w14:paraId="5223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79" w:type="dxa"/>
            <w:gridSpan w:val="3"/>
            <w:tcBorders>
              <w:left w:val="single" w:color="auto" w:sz="4" w:space="0"/>
              <w:right w:val="single" w:color="auto" w:sz="4" w:space="0"/>
            </w:tcBorders>
            <w:vAlign w:val="center"/>
          </w:tcPr>
          <w:p w14:paraId="228481A3">
            <w:pPr>
              <w:jc w:val="both"/>
              <w:rPr>
                <w:rFonts w:hint="eastAsia" w:ascii="仿宋_GB2312" w:eastAsia="仿宋_GB2312"/>
                <w:szCs w:val="21"/>
                <w:lang w:val="en-US" w:eastAsia="zh-CN"/>
              </w:rPr>
            </w:pPr>
          </w:p>
        </w:tc>
        <w:tc>
          <w:tcPr>
            <w:tcW w:w="1665" w:type="dxa"/>
            <w:gridSpan w:val="2"/>
            <w:tcBorders>
              <w:left w:val="single" w:color="auto" w:sz="4" w:space="0"/>
              <w:right w:val="single" w:color="auto" w:sz="4" w:space="0"/>
            </w:tcBorders>
            <w:vAlign w:val="center"/>
          </w:tcPr>
          <w:p w14:paraId="4365AEE0">
            <w:pPr>
              <w:jc w:val="both"/>
              <w:rPr>
                <w:rFonts w:hint="eastAsia" w:ascii="仿宋_GB2312" w:eastAsia="仿宋_GB2312"/>
                <w:szCs w:val="21"/>
                <w:lang w:val="en-US" w:eastAsia="zh-CN"/>
              </w:rPr>
            </w:pPr>
          </w:p>
        </w:tc>
        <w:tc>
          <w:tcPr>
            <w:tcW w:w="1935" w:type="dxa"/>
            <w:gridSpan w:val="4"/>
            <w:tcBorders>
              <w:left w:val="single" w:color="auto" w:sz="4" w:space="0"/>
              <w:right w:val="single" w:color="auto" w:sz="4" w:space="0"/>
            </w:tcBorders>
            <w:vAlign w:val="center"/>
          </w:tcPr>
          <w:p w14:paraId="01E25D37">
            <w:pPr>
              <w:jc w:val="both"/>
              <w:rPr>
                <w:rFonts w:hint="eastAsia" w:ascii="仿宋_GB2312" w:eastAsia="仿宋_GB2312"/>
                <w:szCs w:val="21"/>
                <w:lang w:val="en-US" w:eastAsia="zh-CN"/>
              </w:rPr>
            </w:pPr>
          </w:p>
        </w:tc>
        <w:tc>
          <w:tcPr>
            <w:tcW w:w="1710" w:type="dxa"/>
            <w:gridSpan w:val="3"/>
            <w:tcBorders>
              <w:left w:val="single" w:color="auto" w:sz="4" w:space="0"/>
              <w:right w:val="single" w:color="auto" w:sz="4" w:space="0"/>
            </w:tcBorders>
            <w:vAlign w:val="center"/>
          </w:tcPr>
          <w:p w14:paraId="1D0FA9EB">
            <w:pPr>
              <w:jc w:val="both"/>
              <w:rPr>
                <w:rFonts w:hint="eastAsia" w:ascii="仿宋_GB2312" w:eastAsia="仿宋_GB2312"/>
                <w:szCs w:val="21"/>
                <w:lang w:val="en-US" w:eastAsia="zh-CN"/>
              </w:rPr>
            </w:pPr>
          </w:p>
        </w:tc>
        <w:tc>
          <w:tcPr>
            <w:tcW w:w="2055" w:type="dxa"/>
            <w:gridSpan w:val="4"/>
            <w:tcBorders>
              <w:left w:val="single" w:color="auto" w:sz="4" w:space="0"/>
              <w:right w:val="single" w:color="auto" w:sz="4" w:space="0"/>
            </w:tcBorders>
            <w:vAlign w:val="center"/>
          </w:tcPr>
          <w:p w14:paraId="0CB2E20F">
            <w:pPr>
              <w:jc w:val="both"/>
              <w:rPr>
                <w:rFonts w:hint="eastAsia" w:ascii="仿宋_GB2312" w:eastAsia="仿宋_GB2312"/>
                <w:szCs w:val="21"/>
                <w:lang w:val="en-US" w:eastAsia="zh-CN"/>
              </w:rPr>
            </w:pPr>
          </w:p>
        </w:tc>
        <w:tc>
          <w:tcPr>
            <w:tcW w:w="1281" w:type="dxa"/>
            <w:tcBorders>
              <w:left w:val="single" w:color="auto" w:sz="4" w:space="0"/>
              <w:right w:val="single" w:color="auto" w:sz="4" w:space="0"/>
            </w:tcBorders>
            <w:vAlign w:val="center"/>
          </w:tcPr>
          <w:p w14:paraId="5D2C1EAF">
            <w:pPr>
              <w:jc w:val="both"/>
              <w:rPr>
                <w:rFonts w:hint="eastAsia" w:ascii="仿宋_GB2312" w:eastAsia="仿宋_GB2312"/>
                <w:szCs w:val="21"/>
                <w:lang w:val="en-US" w:eastAsia="zh-CN"/>
              </w:rPr>
            </w:pPr>
          </w:p>
        </w:tc>
      </w:tr>
      <w:tr w14:paraId="40DF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79" w:type="dxa"/>
            <w:gridSpan w:val="3"/>
            <w:tcBorders>
              <w:left w:val="single" w:color="auto" w:sz="4" w:space="0"/>
              <w:right w:val="single" w:color="auto" w:sz="4" w:space="0"/>
            </w:tcBorders>
            <w:vAlign w:val="center"/>
          </w:tcPr>
          <w:p w14:paraId="5C8BFA7B">
            <w:pPr>
              <w:jc w:val="both"/>
              <w:rPr>
                <w:rFonts w:hint="eastAsia" w:ascii="仿宋_GB2312" w:eastAsia="仿宋_GB2312"/>
                <w:szCs w:val="21"/>
                <w:lang w:val="en-US" w:eastAsia="zh-CN"/>
              </w:rPr>
            </w:pPr>
          </w:p>
        </w:tc>
        <w:tc>
          <w:tcPr>
            <w:tcW w:w="1665" w:type="dxa"/>
            <w:gridSpan w:val="2"/>
            <w:tcBorders>
              <w:left w:val="single" w:color="auto" w:sz="4" w:space="0"/>
              <w:right w:val="single" w:color="auto" w:sz="4" w:space="0"/>
            </w:tcBorders>
            <w:vAlign w:val="center"/>
          </w:tcPr>
          <w:p w14:paraId="46A507C4">
            <w:pPr>
              <w:jc w:val="both"/>
              <w:rPr>
                <w:rFonts w:hint="eastAsia" w:ascii="仿宋_GB2312" w:eastAsia="仿宋_GB2312"/>
                <w:szCs w:val="21"/>
                <w:lang w:val="en-US" w:eastAsia="zh-CN"/>
              </w:rPr>
            </w:pPr>
          </w:p>
        </w:tc>
        <w:tc>
          <w:tcPr>
            <w:tcW w:w="1935" w:type="dxa"/>
            <w:gridSpan w:val="4"/>
            <w:tcBorders>
              <w:left w:val="single" w:color="auto" w:sz="4" w:space="0"/>
              <w:right w:val="single" w:color="auto" w:sz="4" w:space="0"/>
            </w:tcBorders>
            <w:vAlign w:val="center"/>
          </w:tcPr>
          <w:p w14:paraId="30E883E5">
            <w:pPr>
              <w:jc w:val="both"/>
              <w:rPr>
                <w:rFonts w:hint="eastAsia" w:ascii="仿宋_GB2312" w:eastAsia="仿宋_GB2312"/>
                <w:szCs w:val="21"/>
                <w:lang w:val="en-US" w:eastAsia="zh-CN"/>
              </w:rPr>
            </w:pPr>
          </w:p>
        </w:tc>
        <w:tc>
          <w:tcPr>
            <w:tcW w:w="1710" w:type="dxa"/>
            <w:gridSpan w:val="3"/>
            <w:tcBorders>
              <w:left w:val="single" w:color="auto" w:sz="4" w:space="0"/>
              <w:right w:val="single" w:color="auto" w:sz="4" w:space="0"/>
            </w:tcBorders>
            <w:vAlign w:val="center"/>
          </w:tcPr>
          <w:p w14:paraId="1103B0CF">
            <w:pPr>
              <w:jc w:val="both"/>
              <w:rPr>
                <w:rFonts w:hint="eastAsia" w:ascii="仿宋_GB2312" w:eastAsia="仿宋_GB2312"/>
                <w:szCs w:val="21"/>
                <w:lang w:val="en-US" w:eastAsia="zh-CN"/>
              </w:rPr>
            </w:pPr>
          </w:p>
        </w:tc>
        <w:tc>
          <w:tcPr>
            <w:tcW w:w="2055" w:type="dxa"/>
            <w:gridSpan w:val="4"/>
            <w:tcBorders>
              <w:left w:val="single" w:color="auto" w:sz="4" w:space="0"/>
              <w:right w:val="single" w:color="auto" w:sz="4" w:space="0"/>
            </w:tcBorders>
            <w:vAlign w:val="center"/>
          </w:tcPr>
          <w:p w14:paraId="67BE68FD">
            <w:pPr>
              <w:jc w:val="both"/>
              <w:rPr>
                <w:rFonts w:hint="eastAsia" w:ascii="仿宋_GB2312" w:eastAsia="仿宋_GB2312"/>
                <w:szCs w:val="21"/>
                <w:lang w:val="en-US" w:eastAsia="zh-CN"/>
              </w:rPr>
            </w:pPr>
          </w:p>
        </w:tc>
        <w:tc>
          <w:tcPr>
            <w:tcW w:w="1281" w:type="dxa"/>
            <w:tcBorders>
              <w:left w:val="single" w:color="auto" w:sz="4" w:space="0"/>
              <w:right w:val="single" w:color="auto" w:sz="4" w:space="0"/>
            </w:tcBorders>
            <w:vAlign w:val="center"/>
          </w:tcPr>
          <w:p w14:paraId="63B9F84F">
            <w:pPr>
              <w:jc w:val="both"/>
              <w:rPr>
                <w:rFonts w:hint="eastAsia" w:ascii="仿宋_GB2312" w:eastAsia="仿宋_GB2312"/>
                <w:szCs w:val="21"/>
                <w:lang w:val="en-US" w:eastAsia="zh-CN"/>
              </w:rPr>
            </w:pPr>
          </w:p>
        </w:tc>
      </w:tr>
    </w:tbl>
    <w:p w14:paraId="7D876AED">
      <w:pPr>
        <w:rPr>
          <w:rFonts w:hint="eastAsia" w:ascii="仿宋_GB2312" w:hAnsi="仿宋_GB2312" w:eastAsia="仿宋_GB2312" w:cs="仿宋_GB2312"/>
        </w:rPr>
      </w:pP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616BC7-79C7-4AAC-8629-344FFB6770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DF5608E-9DE2-4011-A95F-33182C33E30A}"/>
  </w:font>
  <w:font w:name="方正小标宋简体">
    <w:panose1 w:val="02000000000000000000"/>
    <w:charset w:val="86"/>
    <w:family w:val="script"/>
    <w:pitch w:val="default"/>
    <w:sig w:usb0="00000001" w:usb1="08000000" w:usb2="00000000" w:usb3="00000000" w:csb0="00040000" w:csb1="00000000"/>
    <w:embedRegular r:id="rId3" w:fontKey="{8AD0DA29-6C01-4C2B-AE2E-966565C0C941}"/>
  </w:font>
  <w:font w:name="仿宋_GB2312">
    <w:panose1 w:val="02010609030101010101"/>
    <w:charset w:val="86"/>
    <w:family w:val="auto"/>
    <w:pitch w:val="default"/>
    <w:sig w:usb0="00000001" w:usb1="080E0000" w:usb2="00000000" w:usb3="00000000" w:csb0="00040000" w:csb1="00000000"/>
    <w:embedRegular r:id="rId4" w:fontKey="{8C041BD5-F9FA-4BC8-B15D-B78008E69CF3}"/>
  </w:font>
  <w:font w:name="Wingdings 2">
    <w:panose1 w:val="05020102010507070707"/>
    <w:charset w:val="02"/>
    <w:family w:val="auto"/>
    <w:pitch w:val="default"/>
    <w:sig w:usb0="00000000" w:usb1="00000000" w:usb2="00000000" w:usb3="00000000" w:csb0="80000000" w:csb1="00000000"/>
    <w:embedRegular r:id="rId5" w:fontKey="{EACE82C0-4052-4289-9E1E-36C943CE315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ZTlmNDY1YWE5MDIwYWMyMjRhM2ZjODNmNzI0ODYifQ=="/>
  </w:docVars>
  <w:rsids>
    <w:rsidRoot w:val="007F6BE4"/>
    <w:rsid w:val="007F6BE4"/>
    <w:rsid w:val="008D4AD5"/>
    <w:rsid w:val="00BA1A55"/>
    <w:rsid w:val="00DC19CB"/>
    <w:rsid w:val="0156352C"/>
    <w:rsid w:val="0187402D"/>
    <w:rsid w:val="03F84D6E"/>
    <w:rsid w:val="04671EF4"/>
    <w:rsid w:val="04DC01EC"/>
    <w:rsid w:val="058D598A"/>
    <w:rsid w:val="079105B0"/>
    <w:rsid w:val="07B92A66"/>
    <w:rsid w:val="07CB4548"/>
    <w:rsid w:val="081E0C3D"/>
    <w:rsid w:val="0958178B"/>
    <w:rsid w:val="09773D39"/>
    <w:rsid w:val="0ADD6A6C"/>
    <w:rsid w:val="0B3F14D4"/>
    <w:rsid w:val="0B536D2E"/>
    <w:rsid w:val="0B984D60"/>
    <w:rsid w:val="0BE77385"/>
    <w:rsid w:val="0D283B22"/>
    <w:rsid w:val="0D466B4A"/>
    <w:rsid w:val="0D666F29"/>
    <w:rsid w:val="0D814026"/>
    <w:rsid w:val="0DA6583B"/>
    <w:rsid w:val="0DA8752B"/>
    <w:rsid w:val="0E8536A2"/>
    <w:rsid w:val="0E8C2C83"/>
    <w:rsid w:val="0E941B37"/>
    <w:rsid w:val="0EF83E74"/>
    <w:rsid w:val="0F6E4136"/>
    <w:rsid w:val="110D1687"/>
    <w:rsid w:val="11317B11"/>
    <w:rsid w:val="12521AED"/>
    <w:rsid w:val="12AE2D66"/>
    <w:rsid w:val="141D612B"/>
    <w:rsid w:val="15BB3E4D"/>
    <w:rsid w:val="15D83663"/>
    <w:rsid w:val="17463BC0"/>
    <w:rsid w:val="17565F0C"/>
    <w:rsid w:val="17EA01E6"/>
    <w:rsid w:val="183459BE"/>
    <w:rsid w:val="186B3909"/>
    <w:rsid w:val="18F25DD8"/>
    <w:rsid w:val="19306900"/>
    <w:rsid w:val="19FB3E34"/>
    <w:rsid w:val="1A7D5B75"/>
    <w:rsid w:val="1ABA5AE0"/>
    <w:rsid w:val="1B446693"/>
    <w:rsid w:val="1C735482"/>
    <w:rsid w:val="1D297D3C"/>
    <w:rsid w:val="1D8B05A9"/>
    <w:rsid w:val="1DDB2B7E"/>
    <w:rsid w:val="1DE71C83"/>
    <w:rsid w:val="1DF20628"/>
    <w:rsid w:val="1F016D75"/>
    <w:rsid w:val="1F6D7F66"/>
    <w:rsid w:val="1F923E71"/>
    <w:rsid w:val="1FEA5A5B"/>
    <w:rsid w:val="22121299"/>
    <w:rsid w:val="23305E7B"/>
    <w:rsid w:val="23E7405F"/>
    <w:rsid w:val="23E822B1"/>
    <w:rsid w:val="247B4ED4"/>
    <w:rsid w:val="250E49F2"/>
    <w:rsid w:val="25C26B32"/>
    <w:rsid w:val="260D4251"/>
    <w:rsid w:val="269C55D5"/>
    <w:rsid w:val="26D0702D"/>
    <w:rsid w:val="26E52AD8"/>
    <w:rsid w:val="27432119"/>
    <w:rsid w:val="28387F89"/>
    <w:rsid w:val="28BE5CD7"/>
    <w:rsid w:val="29192F0D"/>
    <w:rsid w:val="29220014"/>
    <w:rsid w:val="294B1328"/>
    <w:rsid w:val="29746395"/>
    <w:rsid w:val="2ABF7AE4"/>
    <w:rsid w:val="2B6F150A"/>
    <w:rsid w:val="2BAC62BA"/>
    <w:rsid w:val="2C9F10FD"/>
    <w:rsid w:val="2CCB5C2B"/>
    <w:rsid w:val="2DB256DE"/>
    <w:rsid w:val="2E13617D"/>
    <w:rsid w:val="2EAB4607"/>
    <w:rsid w:val="2FB7698A"/>
    <w:rsid w:val="30191A45"/>
    <w:rsid w:val="32F347CF"/>
    <w:rsid w:val="3350577D"/>
    <w:rsid w:val="336631F3"/>
    <w:rsid w:val="33B4150B"/>
    <w:rsid w:val="345776B2"/>
    <w:rsid w:val="350B0DA4"/>
    <w:rsid w:val="356B689E"/>
    <w:rsid w:val="363E2205"/>
    <w:rsid w:val="37B70636"/>
    <w:rsid w:val="38335FCF"/>
    <w:rsid w:val="3A3E0A25"/>
    <w:rsid w:val="3A695377"/>
    <w:rsid w:val="3B7D732B"/>
    <w:rsid w:val="3C2B4FD9"/>
    <w:rsid w:val="3C74072E"/>
    <w:rsid w:val="3D516CC2"/>
    <w:rsid w:val="3D567E34"/>
    <w:rsid w:val="3DBA78F5"/>
    <w:rsid w:val="3DD35929"/>
    <w:rsid w:val="3DE11DF4"/>
    <w:rsid w:val="3EC82FB3"/>
    <w:rsid w:val="3EC92D96"/>
    <w:rsid w:val="3ED94B07"/>
    <w:rsid w:val="3EE651E8"/>
    <w:rsid w:val="3EFC4A0B"/>
    <w:rsid w:val="3FBC6287"/>
    <w:rsid w:val="403F1053"/>
    <w:rsid w:val="40A61C76"/>
    <w:rsid w:val="413E6D3C"/>
    <w:rsid w:val="41526B64"/>
    <w:rsid w:val="41AD023F"/>
    <w:rsid w:val="41B4781F"/>
    <w:rsid w:val="41E60EB6"/>
    <w:rsid w:val="423B584A"/>
    <w:rsid w:val="4439400C"/>
    <w:rsid w:val="444A6219"/>
    <w:rsid w:val="47D468E2"/>
    <w:rsid w:val="48873598"/>
    <w:rsid w:val="48A028AB"/>
    <w:rsid w:val="48B720A7"/>
    <w:rsid w:val="48F86243"/>
    <w:rsid w:val="49956188"/>
    <w:rsid w:val="4A4F6BAD"/>
    <w:rsid w:val="4A5B26FA"/>
    <w:rsid w:val="4AAF5028"/>
    <w:rsid w:val="4B097504"/>
    <w:rsid w:val="4E423C1B"/>
    <w:rsid w:val="4F7A3E56"/>
    <w:rsid w:val="4F7A7FCB"/>
    <w:rsid w:val="4FCE5FEA"/>
    <w:rsid w:val="4FE92645"/>
    <w:rsid w:val="50884351"/>
    <w:rsid w:val="51A60D60"/>
    <w:rsid w:val="52ED2B91"/>
    <w:rsid w:val="5314267F"/>
    <w:rsid w:val="545A24A8"/>
    <w:rsid w:val="5473349C"/>
    <w:rsid w:val="549528CB"/>
    <w:rsid w:val="54DA7145"/>
    <w:rsid w:val="55111612"/>
    <w:rsid w:val="551B1C37"/>
    <w:rsid w:val="55384597"/>
    <w:rsid w:val="55B31E70"/>
    <w:rsid w:val="564026E2"/>
    <w:rsid w:val="565C6063"/>
    <w:rsid w:val="574D00A2"/>
    <w:rsid w:val="576C677A"/>
    <w:rsid w:val="57763155"/>
    <w:rsid w:val="579E445A"/>
    <w:rsid w:val="59D93D74"/>
    <w:rsid w:val="5A470DD9"/>
    <w:rsid w:val="5C0D1BAE"/>
    <w:rsid w:val="5C3A4183"/>
    <w:rsid w:val="5C5D2B35"/>
    <w:rsid w:val="5D283143"/>
    <w:rsid w:val="5D296EBB"/>
    <w:rsid w:val="5E2C0A11"/>
    <w:rsid w:val="5EFF7ED4"/>
    <w:rsid w:val="5F3A0F0C"/>
    <w:rsid w:val="5FC52ECB"/>
    <w:rsid w:val="616B685A"/>
    <w:rsid w:val="61842912"/>
    <w:rsid w:val="619579E2"/>
    <w:rsid w:val="61FC4B9F"/>
    <w:rsid w:val="62100DB7"/>
    <w:rsid w:val="62440130"/>
    <w:rsid w:val="62600C89"/>
    <w:rsid w:val="63BF40D6"/>
    <w:rsid w:val="64E354CE"/>
    <w:rsid w:val="682308B1"/>
    <w:rsid w:val="68BB312A"/>
    <w:rsid w:val="69747710"/>
    <w:rsid w:val="6A220F1A"/>
    <w:rsid w:val="6A2627B9"/>
    <w:rsid w:val="6A812EC9"/>
    <w:rsid w:val="6ABE6E95"/>
    <w:rsid w:val="6B3929BF"/>
    <w:rsid w:val="6EC7274E"/>
    <w:rsid w:val="71266FDB"/>
    <w:rsid w:val="712E63F7"/>
    <w:rsid w:val="72161365"/>
    <w:rsid w:val="722842FE"/>
    <w:rsid w:val="7249173A"/>
    <w:rsid w:val="72E779B9"/>
    <w:rsid w:val="72F84F0E"/>
    <w:rsid w:val="73306456"/>
    <w:rsid w:val="736E6F7E"/>
    <w:rsid w:val="73A0182E"/>
    <w:rsid w:val="73C11A24"/>
    <w:rsid w:val="74C257D4"/>
    <w:rsid w:val="755A5A0C"/>
    <w:rsid w:val="76DB0DCF"/>
    <w:rsid w:val="76F47EA2"/>
    <w:rsid w:val="776B5CAF"/>
    <w:rsid w:val="776E1C43"/>
    <w:rsid w:val="77EB5041"/>
    <w:rsid w:val="77F34EB3"/>
    <w:rsid w:val="78047EB1"/>
    <w:rsid w:val="784A7FBA"/>
    <w:rsid w:val="7A4266A2"/>
    <w:rsid w:val="7B690757"/>
    <w:rsid w:val="7C001D7C"/>
    <w:rsid w:val="7CCF6CE0"/>
    <w:rsid w:val="7D88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1147</Words>
  <Characters>1159</Characters>
  <Lines>4</Lines>
  <Paragraphs>1</Paragraphs>
  <TotalTime>1</TotalTime>
  <ScaleCrop>false</ScaleCrop>
  <LinksUpToDate>false</LinksUpToDate>
  <CharactersWithSpaces>1422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2023-05-05T08:57:00Z</dcterms:created>
  <dc:creator>Administrator</dc:creator>
  <cp:lastModifiedBy>企业用户_408655489</cp:lastModifiedBy>
  <cp:lastPrinted>2024-11-19T01:16:40Z</cp:lastPrinted>
  <dcterms:modified xsi:type="dcterms:W3CDTF">2024-11-19T01:39:36Z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5D8C8379EB394130A9A8DDFA57DF086E_13</vt:lpwstr>
  </property>
</Properties>
</file>