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GB"/>
        </w:rPr>
        <w:t>金普新区引进“名校优才”生活补贴申请表</w:t>
      </w:r>
      <w:bookmarkEnd w:id="0"/>
    </w:p>
    <w:p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125"/>
        <w:gridCol w:w="1001"/>
        <w:gridCol w:w="1418"/>
        <w:gridCol w:w="1126"/>
        <w:gridCol w:w="8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申请人</w:t>
            </w: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11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性别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身份证号</w:t>
            </w:r>
          </w:p>
        </w:tc>
        <w:tc>
          <w:tcPr>
            <w:tcW w:w="2976" w:type="dxa"/>
            <w:gridSpan w:val="2"/>
            <w:noWrap/>
            <w:vAlign w:val="center"/>
          </w:tcPr>
          <w:p>
            <w:pPr>
              <w:spacing w:line="400" w:lineRule="exact"/>
              <w:ind w:right="6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</w:t>
            </w:r>
            <w:r>
              <w:rPr>
                <w:rFonts w:ascii="黑体" w:hAnsi="黑体" w:eastAsia="黑体"/>
                <w:szCs w:val="21"/>
              </w:rPr>
              <w:t>学历</w:t>
            </w: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12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毕业时间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毕业院校</w:t>
            </w:r>
          </w:p>
        </w:tc>
        <w:tc>
          <w:tcPr>
            <w:tcW w:w="29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户籍地址</w:t>
            </w:r>
          </w:p>
        </w:tc>
        <w:tc>
          <w:tcPr>
            <w:tcW w:w="354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</w:t>
            </w:r>
            <w:r>
              <w:rPr>
                <w:rFonts w:hint="eastAsia" w:ascii="黑体" w:hAnsi="黑体" w:eastAsia="黑体"/>
                <w:szCs w:val="21"/>
              </w:rPr>
              <w:t>名称</w:t>
            </w:r>
          </w:p>
        </w:tc>
        <w:tc>
          <w:tcPr>
            <w:tcW w:w="354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单位性质</w:t>
            </w:r>
          </w:p>
        </w:tc>
        <w:tc>
          <w:tcPr>
            <w:tcW w:w="29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单位地址</w:t>
            </w:r>
          </w:p>
        </w:tc>
        <w:tc>
          <w:tcPr>
            <w:tcW w:w="3544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单位电话</w:t>
            </w:r>
          </w:p>
        </w:tc>
        <w:tc>
          <w:tcPr>
            <w:tcW w:w="297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劳动</w:t>
            </w:r>
            <w:r>
              <w:rPr>
                <w:rFonts w:hint="eastAsia" w:ascii="黑体" w:hAnsi="黑体" w:eastAsia="黑体"/>
                <w:szCs w:val="21"/>
              </w:rPr>
              <w:t>（聘用）</w:t>
            </w:r>
            <w:r>
              <w:rPr>
                <w:rFonts w:ascii="黑体" w:hAnsi="黑体" w:eastAsia="黑体"/>
                <w:szCs w:val="21"/>
              </w:rPr>
              <w:t>合同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期限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  年   月至     年   月</w:t>
            </w:r>
          </w:p>
          <w:p>
            <w:pPr>
              <w:spacing w:line="4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无固定期限    </w:t>
            </w:r>
          </w:p>
        </w:tc>
        <w:tc>
          <w:tcPr>
            <w:tcW w:w="1126" w:type="dxa"/>
            <w:tcBorders>
              <w:bottom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就业</w:t>
            </w:r>
            <w:r>
              <w:rPr>
                <w:rFonts w:ascii="黑体" w:hAnsi="黑体" w:eastAsia="黑体"/>
                <w:szCs w:val="21"/>
              </w:rPr>
              <w:t>类型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（二选一）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>就业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在本单位连续缴纳社保或个税期限</w:t>
            </w:r>
          </w:p>
        </w:tc>
        <w:tc>
          <w:tcPr>
            <w:tcW w:w="4678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月至     年   月</w:t>
            </w:r>
          </w:p>
        </w:tc>
        <w:tc>
          <w:tcPr>
            <w:tcW w:w="2968" w:type="dxa"/>
            <w:noWrap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缴纳社保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缴纳个税</w:t>
            </w:r>
          </w:p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（个税仅限外籍人才选择）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申请人</w:t>
            </w:r>
            <w:r>
              <w:rPr>
                <w:rFonts w:ascii="黑体" w:hAnsi="黑体" w:eastAsia="黑体"/>
                <w:szCs w:val="21"/>
              </w:rPr>
              <w:t>承诺</w:t>
            </w:r>
          </w:p>
        </w:tc>
        <w:tc>
          <w:tcPr>
            <w:tcW w:w="7646" w:type="dxa"/>
            <w:gridSpan w:val="6"/>
            <w:noWrap/>
            <w:vAlign w:val="center"/>
          </w:tcPr>
          <w:p>
            <w:pPr>
              <w:spacing w:line="1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承诺上述</w:t>
            </w:r>
            <w:r>
              <w:rPr>
                <w:rFonts w:ascii="宋体" w:hAnsi="宋体"/>
                <w:szCs w:val="21"/>
              </w:rPr>
              <w:t>填</w:t>
            </w: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hint="eastAsia" w:ascii="宋体" w:hAnsi="宋体"/>
                <w:szCs w:val="21"/>
              </w:rPr>
              <w:t>及证明材料</w:t>
            </w:r>
            <w:r>
              <w:rPr>
                <w:rFonts w:ascii="宋体" w:hAnsi="宋体"/>
                <w:szCs w:val="21"/>
              </w:rPr>
              <w:t>真实有效，</w:t>
            </w:r>
            <w:r>
              <w:rPr>
                <w:rFonts w:hint="eastAsia" w:ascii="宋体" w:hAnsi="宋体"/>
                <w:szCs w:val="21"/>
              </w:rPr>
              <w:t>若填报失实或违反有关规定，愿</w:t>
            </w:r>
            <w:r>
              <w:rPr>
                <w:rFonts w:hint="eastAsia" w:ascii="宋体" w:hAnsi="宋体"/>
                <w:szCs w:val="21"/>
                <w:lang w:eastAsia="zh-CN"/>
              </w:rPr>
              <w:t>退回已领取的补贴并</w:t>
            </w:r>
            <w:r>
              <w:rPr>
                <w:rFonts w:hint="eastAsia" w:ascii="宋体" w:hAnsi="宋体"/>
                <w:szCs w:val="21"/>
              </w:rPr>
              <w:t>承担相应责任。</w:t>
            </w:r>
          </w:p>
          <w:p>
            <w:pPr>
              <w:spacing w:line="500" w:lineRule="exact"/>
              <w:ind w:right="944" w:firstLine="371" w:firstLineChars="17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人签字：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用人</w:t>
            </w:r>
            <w:r>
              <w:rPr>
                <w:rFonts w:ascii="黑体" w:hAnsi="黑体" w:eastAsia="黑体"/>
                <w:szCs w:val="21"/>
              </w:rPr>
              <w:t>单位意见</w:t>
            </w:r>
          </w:p>
        </w:tc>
        <w:tc>
          <w:tcPr>
            <w:tcW w:w="7646" w:type="dxa"/>
            <w:gridSpan w:val="6"/>
            <w:noWrap/>
            <w:vAlign w:val="center"/>
          </w:tcPr>
          <w:p>
            <w:pPr>
              <w:spacing w:line="10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经审查，申请人填报信息真实有效，同意其申请“名校优才”生活补贴政策。我单位承诺按规定履行监督等责任，若违反有关规定，愿承担相应责任。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firstLine="5460" w:firstLineChars="2600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（公章）</w:t>
            </w:r>
          </w:p>
          <w:p>
            <w:pPr>
              <w:spacing w:line="500" w:lineRule="exact"/>
              <w:ind w:right="-8" w:firstLine="5250" w:firstLineChars="2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  <w:p>
            <w:pPr>
              <w:spacing w:line="200" w:lineRule="exact"/>
              <w:ind w:right="-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  <w:jc w:val="center"/>
        </w:trPr>
        <w:tc>
          <w:tcPr>
            <w:tcW w:w="197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人社局审核</w:t>
            </w:r>
            <w:r>
              <w:rPr>
                <w:rFonts w:ascii="黑体" w:hAnsi="黑体" w:eastAsia="黑体"/>
                <w:szCs w:val="21"/>
              </w:rPr>
              <w:t>意见</w:t>
            </w:r>
          </w:p>
        </w:tc>
        <w:tc>
          <w:tcPr>
            <w:tcW w:w="7646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公  章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spacing w:line="500" w:lineRule="exact"/>
              <w:ind w:right="-8" w:firstLine="5250" w:firstLineChars="25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</w:tc>
      </w:tr>
    </w:tbl>
    <w:p>
      <w:pPr>
        <w:spacing w:line="200" w:lineRule="exact"/>
        <w:rPr>
          <w:rFonts w:eastAsia="仿宋_GB2312"/>
          <w:szCs w:val="21"/>
        </w:rPr>
      </w:pPr>
    </w:p>
    <w:p>
      <w:pPr>
        <w:spacing w:line="240" w:lineRule="exact"/>
        <w:rPr>
          <w:rFonts w:eastAsia="仿宋_GB2312"/>
          <w:szCs w:val="21"/>
        </w:rPr>
      </w:pPr>
      <w:r>
        <w:rPr>
          <w:rFonts w:hint="eastAsia" w:ascii="仿宋_GB2312" w:hAnsi="黑体" w:eastAsia="仿宋_GB2312" w:cs="方正小标宋简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6477000</wp:posOffset>
            </wp:positionV>
            <wp:extent cx="2357755" cy="2268855"/>
            <wp:effectExtent l="0" t="0" r="4445" b="17145"/>
            <wp:wrapNone/>
            <wp:docPr id="2" name="图片 3" descr="公账号-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公账号-图标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Cs w:val="21"/>
        </w:rPr>
        <w:t>填表说明：1.本表除签字、日期需要手写外，其他内容请一律打印，填报内容请和汇总表内容保持一致。</w:t>
      </w:r>
    </w:p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       2.学历学位填写“本科学士”“硕士研究生”“博士研究生”。</w:t>
      </w:r>
    </w:p>
    <w:p>
      <w:pPr>
        <w:spacing w:line="240" w:lineRule="exact"/>
        <w:ind w:firstLine="1155" w:firstLineChars="55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3.毕业时间按照填写示例格式填写</w:t>
      </w:r>
      <w:r>
        <w:rPr>
          <w:rFonts w:hint="eastAsia" w:eastAsia="仿宋_GB2312"/>
          <w:szCs w:val="21"/>
          <w:lang w:eastAsia="zh-CN"/>
        </w:rPr>
        <w:t>，如“</w:t>
      </w:r>
      <w:r>
        <w:rPr>
          <w:rFonts w:hint="eastAsia" w:eastAsia="仿宋_GB2312"/>
          <w:szCs w:val="21"/>
          <w:lang w:val="en-US" w:eastAsia="zh-CN"/>
        </w:rPr>
        <w:t>2020/6/30</w:t>
      </w:r>
      <w:r>
        <w:rPr>
          <w:rFonts w:hint="eastAsia" w:eastAsia="仿宋_GB2312"/>
          <w:szCs w:val="21"/>
          <w:lang w:eastAsia="zh-CN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pacing w:line="240" w:lineRule="exact"/>
        <w:ind w:firstLine="1155" w:firstLineChars="55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4.户籍地址填写到区即可。如“辽宁省大连市中山区”。</w:t>
      </w:r>
    </w:p>
    <w:sectPr>
      <w:footerReference r:id="rId3" w:type="default"/>
      <w:pgSz w:w="11906" w:h="16838"/>
      <w:pgMar w:top="1474" w:right="1134" w:bottom="993" w:left="113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2971800</wp:posOffset>
              </wp:positionH>
              <wp:positionV relativeFrom="paragraph">
                <wp:posOffset>-1905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pt;margin-top:-0.15pt;height:10.35pt;width:9.05pt;mso-position-horizontal-relative:margin;mso-wrap-style:none;z-index:251659264;mso-width-relative:page;mso-height-relative:page;" filled="f" stroked="f" coordsize="21600,21600" o:gfxdata="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ZWy+1QAAAAgBAAAPAAAAAAAAAAEAIAAAACIA&#10;AABkcnMvZG93bnJldi54bWxQSwECFAAUAAAACACHTuJA/MX20NMBAAClAwAADgAAAAAAAAABACAA&#10;AAAk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537D1"/>
    <w:rsid w:val="000056AB"/>
    <w:rsid w:val="00154E28"/>
    <w:rsid w:val="001B1B15"/>
    <w:rsid w:val="00203083"/>
    <w:rsid w:val="003917BC"/>
    <w:rsid w:val="003F16F9"/>
    <w:rsid w:val="003F54B5"/>
    <w:rsid w:val="004100D4"/>
    <w:rsid w:val="00414508"/>
    <w:rsid w:val="00570E51"/>
    <w:rsid w:val="005B47A5"/>
    <w:rsid w:val="00655AD5"/>
    <w:rsid w:val="00794CF9"/>
    <w:rsid w:val="008A5564"/>
    <w:rsid w:val="0092549E"/>
    <w:rsid w:val="00990571"/>
    <w:rsid w:val="009E45C1"/>
    <w:rsid w:val="00B51023"/>
    <w:rsid w:val="00C500CB"/>
    <w:rsid w:val="00CF2082"/>
    <w:rsid w:val="00D8053D"/>
    <w:rsid w:val="00DF258C"/>
    <w:rsid w:val="00EA7B61"/>
    <w:rsid w:val="00FE084A"/>
    <w:rsid w:val="1ADF54BF"/>
    <w:rsid w:val="21BB2D43"/>
    <w:rsid w:val="54362200"/>
    <w:rsid w:val="59F537D1"/>
    <w:rsid w:val="606C54D0"/>
    <w:rsid w:val="643E1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E8743-0DF3-4EA1-AA92-7B948A0D2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425</Words>
  <Characters>437</Characters>
  <Lines>4</Lines>
  <Paragraphs>1</Paragraphs>
  <TotalTime>103</TotalTime>
  <ScaleCrop>false</ScaleCrop>
  <LinksUpToDate>false</LinksUpToDate>
  <CharactersWithSpaces>576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2020-11-10T06:18:00Z</dcterms:created>
  <dc:creator>Administrator</dc:creator>
  <cp:lastModifiedBy>acan</cp:lastModifiedBy>
  <cp:lastPrinted>2020-12-04T05:41:00Z</cp:lastPrinted>
  <dcterms:modified xsi:type="dcterms:W3CDTF">2022-10-10T08:33:23Z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A5356B678AF149918E438D03A062C89E</vt:lpwstr>
  </property>
</Properties>
</file>