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42" w:tblpY="1882"/>
        <w:tblOverlap w:val="never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8"/>
        <w:gridCol w:w="1489"/>
        <w:gridCol w:w="365"/>
        <w:gridCol w:w="1195"/>
        <w:gridCol w:w="1923"/>
        <w:gridCol w:w="1237"/>
        <w:gridCol w:w="14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1198" w:type="dxa"/>
            <w:vMerge w:val="restart"/>
          </w:tcPr>
          <w:p>
            <w:pPr>
              <w:pStyle w:val="5"/>
              <w:rPr>
                <w:rFonts w:ascii="黑体"/>
                <w:sz w:val="24"/>
              </w:rPr>
            </w:pPr>
          </w:p>
          <w:p>
            <w:pPr>
              <w:pStyle w:val="5"/>
              <w:spacing w:before="8"/>
              <w:rPr>
                <w:rFonts w:ascii="黑体"/>
                <w:sz w:val="25"/>
              </w:rPr>
            </w:pPr>
          </w:p>
          <w:p>
            <w:pPr>
              <w:pStyle w:val="5"/>
              <w:spacing w:line="256" w:lineRule="auto"/>
              <w:ind w:left="118" w:right="107"/>
              <w:rPr>
                <w:sz w:val="24"/>
              </w:rPr>
            </w:pPr>
            <w:r>
              <w:rPr>
                <w:sz w:val="24"/>
              </w:rPr>
              <w:t>被调查人基本情况</w:t>
            </w:r>
          </w:p>
        </w:tc>
        <w:tc>
          <w:tcPr>
            <w:tcW w:w="1489" w:type="dxa"/>
            <w:tcBorders>
              <w:right w:val="nil"/>
            </w:tcBorders>
          </w:tcPr>
          <w:p>
            <w:pPr>
              <w:pStyle w:val="5"/>
              <w:spacing w:before="62"/>
              <w:ind w:left="108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sz w:val="24"/>
              </w:rPr>
              <w:t>法人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>
            <w:pPr>
              <w:pStyle w:val="5"/>
              <w:spacing w:before="62"/>
              <w:ind w:left="184"/>
              <w:rPr>
                <w:sz w:val="24"/>
              </w:rPr>
            </w:pPr>
            <w:r>
              <w:rPr>
                <w:sz w:val="24"/>
              </w:rPr>
              <w:t>□自然人</w:t>
            </w:r>
          </w:p>
        </w:tc>
        <w:tc>
          <w:tcPr>
            <w:tcW w:w="4587" w:type="dxa"/>
            <w:gridSpan w:val="3"/>
            <w:tcBorders>
              <w:left w:val="nil"/>
            </w:tcBorders>
          </w:tcPr>
          <w:p>
            <w:pPr>
              <w:pStyle w:val="5"/>
              <w:tabs>
                <w:tab w:val="left" w:pos="2704"/>
              </w:tabs>
              <w:spacing w:before="62"/>
              <w:ind w:left="424"/>
              <w:rPr>
                <w:sz w:val="24"/>
              </w:rPr>
            </w:pPr>
            <w:r>
              <w:rPr>
                <w:sz w:val="24"/>
              </w:rPr>
              <w:t>□个体工商户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□非法人组织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1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2"/>
          </w:tcPr>
          <w:p>
            <w:pPr>
              <w:pStyle w:val="5"/>
              <w:spacing w:before="98"/>
              <w:ind w:left="147"/>
              <w:rPr>
                <w:sz w:val="24"/>
              </w:rPr>
            </w:pPr>
            <w:r>
              <w:rPr>
                <w:sz w:val="24"/>
              </w:rPr>
              <w:t>单位名称/姓名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37" w:type="dxa"/>
          </w:tcPr>
          <w:p>
            <w:pPr>
              <w:pStyle w:val="5"/>
              <w:spacing w:before="9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427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1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2"/>
          </w:tcPr>
          <w:p>
            <w:pPr>
              <w:pStyle w:val="5"/>
              <w:spacing w:before="1"/>
              <w:ind w:left="117" w:right="112"/>
              <w:jc w:val="center"/>
              <w:rPr>
                <w:sz w:val="21"/>
              </w:rPr>
            </w:pPr>
            <w:r>
              <w:rPr>
                <w:sz w:val="21"/>
              </w:rPr>
              <w:t>法定代表人/经营</w:t>
            </w:r>
          </w:p>
          <w:p>
            <w:pPr>
              <w:pStyle w:val="5"/>
              <w:spacing w:before="2" w:line="253" w:lineRule="exact"/>
              <w:ind w:left="117" w:right="109"/>
              <w:jc w:val="center"/>
              <w:rPr>
                <w:sz w:val="21"/>
              </w:rPr>
            </w:pPr>
            <w:r>
              <w:rPr>
                <w:sz w:val="21"/>
              </w:rPr>
              <w:t>者/负责人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37" w:type="dxa"/>
          </w:tcPr>
          <w:p>
            <w:pPr>
              <w:pStyle w:val="5"/>
              <w:tabs>
                <w:tab w:val="left" w:pos="729"/>
              </w:tabs>
              <w:spacing w:before="12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427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2"/>
          </w:tcPr>
          <w:p>
            <w:pPr>
              <w:pStyle w:val="5"/>
              <w:spacing w:before="93"/>
              <w:ind w:left="447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3118" w:type="dxa"/>
            <w:gridSpan w:val="2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37" w:type="dxa"/>
          </w:tcPr>
          <w:p>
            <w:pPr>
              <w:pStyle w:val="5"/>
              <w:tabs>
                <w:tab w:val="left" w:pos="729"/>
              </w:tabs>
              <w:spacing w:before="10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务</w:t>
            </w:r>
          </w:p>
        </w:tc>
        <w:tc>
          <w:tcPr>
            <w:tcW w:w="1427" w:type="dxa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1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4" w:type="dxa"/>
            <w:gridSpan w:val="2"/>
          </w:tcPr>
          <w:p>
            <w:pPr>
              <w:pStyle w:val="5"/>
              <w:spacing w:before="95"/>
              <w:ind w:left="327"/>
              <w:rPr>
                <w:sz w:val="24"/>
              </w:rPr>
            </w:pPr>
            <w:r>
              <w:rPr>
                <w:sz w:val="24"/>
              </w:rPr>
              <w:t>地（住）址</w:t>
            </w:r>
          </w:p>
        </w:tc>
        <w:tc>
          <w:tcPr>
            <w:tcW w:w="5782" w:type="dxa"/>
            <w:gridSpan w:val="4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198" w:type="dxa"/>
          </w:tcPr>
          <w:p>
            <w:pPr>
              <w:pStyle w:val="5"/>
              <w:spacing w:before="210"/>
              <w:ind w:left="358"/>
              <w:rPr>
                <w:sz w:val="24"/>
              </w:rPr>
            </w:pPr>
            <w:r>
              <w:rPr>
                <w:sz w:val="24"/>
              </w:rPr>
              <w:t>案由</w:t>
            </w:r>
          </w:p>
        </w:tc>
        <w:tc>
          <w:tcPr>
            <w:tcW w:w="7636" w:type="dxa"/>
            <w:gridSpan w:val="6"/>
            <w:vAlign w:val="center"/>
          </w:tcPr>
          <w:p>
            <w:pPr>
              <w:pStyle w:val="5"/>
              <w:jc w:val="center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1198" w:type="dxa"/>
          </w:tcPr>
          <w:p>
            <w:pPr>
              <w:pStyle w:val="5"/>
              <w:spacing w:before="6"/>
              <w:rPr>
                <w:rFonts w:ascii="黑体"/>
                <w:sz w:val="24"/>
              </w:rPr>
            </w:pPr>
          </w:p>
          <w:p>
            <w:pPr>
              <w:pStyle w:val="5"/>
              <w:spacing w:line="242" w:lineRule="auto"/>
              <w:ind w:left="358" w:right="347"/>
              <w:rPr>
                <w:sz w:val="24"/>
              </w:rPr>
            </w:pPr>
            <w:r>
              <w:rPr>
                <w:sz w:val="24"/>
              </w:rPr>
              <w:t>调查情况</w:t>
            </w:r>
          </w:p>
        </w:tc>
        <w:tc>
          <w:tcPr>
            <w:tcW w:w="7636" w:type="dxa"/>
            <w:gridSpan w:val="6"/>
            <w:vAlign w:val="center"/>
          </w:tcPr>
          <w:p>
            <w:pPr>
              <w:pStyle w:val="5"/>
              <w:ind w:firstLine="480" w:firstLineChars="200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1198" w:type="dxa"/>
          </w:tcPr>
          <w:p>
            <w:pPr>
              <w:pStyle w:val="5"/>
              <w:spacing w:before="5"/>
              <w:rPr>
                <w:rFonts w:ascii="黑体"/>
                <w:sz w:val="24"/>
              </w:rPr>
            </w:pPr>
          </w:p>
          <w:p>
            <w:pPr>
              <w:pStyle w:val="5"/>
              <w:spacing w:line="242" w:lineRule="auto"/>
              <w:ind w:left="358" w:right="347"/>
              <w:rPr>
                <w:sz w:val="24"/>
              </w:rPr>
            </w:pPr>
            <w:r>
              <w:rPr>
                <w:sz w:val="24"/>
              </w:rPr>
              <w:t>调查结论</w:t>
            </w:r>
          </w:p>
        </w:tc>
        <w:tc>
          <w:tcPr>
            <w:tcW w:w="7636" w:type="dxa"/>
            <w:gridSpan w:val="6"/>
            <w:vAlign w:val="center"/>
          </w:tcPr>
          <w:p>
            <w:pPr>
              <w:pStyle w:val="5"/>
              <w:ind w:firstLine="480" w:firstLineChars="200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198" w:type="dxa"/>
          </w:tcPr>
          <w:p>
            <w:pPr>
              <w:pStyle w:val="5"/>
              <w:spacing w:before="2"/>
              <w:ind w:left="238"/>
              <w:rPr>
                <w:sz w:val="24"/>
              </w:rPr>
            </w:pPr>
            <w:r>
              <w:rPr>
                <w:sz w:val="24"/>
              </w:rPr>
              <w:t>拟处理</w:t>
            </w:r>
          </w:p>
          <w:p>
            <w:pPr>
              <w:pStyle w:val="5"/>
              <w:spacing w:before="4" w:line="289" w:lineRule="exact"/>
              <w:ind w:left="358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1489" w:type="dxa"/>
            <w:tcBorders>
              <w:right w:val="nil"/>
            </w:tcBorders>
          </w:tcPr>
          <w:p>
            <w:pPr>
              <w:pStyle w:val="5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□撤销立案</w:t>
            </w:r>
          </w:p>
          <w:p>
            <w:pPr>
              <w:pStyle w:val="5"/>
              <w:spacing w:before="4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□移送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>
            <w:pPr>
              <w:pStyle w:val="5"/>
              <w:spacing w:before="2"/>
              <w:ind w:left="184"/>
              <w:rPr>
                <w:sz w:val="24"/>
              </w:rPr>
            </w:pPr>
            <w:r>
              <w:rPr>
                <w:sz w:val="24"/>
              </w:rPr>
              <w:t>□责令改正</w:t>
            </w:r>
          </w:p>
          <w:p>
            <w:pPr>
              <w:pStyle w:val="5"/>
              <w:spacing w:before="4" w:line="289" w:lineRule="exact"/>
              <w:ind w:left="184"/>
              <w:rPr>
                <w:sz w:val="24"/>
              </w:rPr>
            </w:pPr>
            <w:r>
              <w:rPr>
                <w:sz w:val="24"/>
              </w:rPr>
              <w:t>□其他</w:t>
            </w:r>
          </w:p>
        </w:tc>
        <w:tc>
          <w:tcPr>
            <w:tcW w:w="4587" w:type="dxa"/>
            <w:gridSpan w:val="3"/>
            <w:tcBorders>
              <w:left w:val="nil"/>
            </w:tcBorders>
          </w:tcPr>
          <w:p>
            <w:pPr>
              <w:pStyle w:val="5"/>
              <w:tabs>
                <w:tab w:val="left" w:pos="1744"/>
              </w:tabs>
              <w:spacing w:before="2"/>
              <w:ind w:left="184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sz w:val="24"/>
              </w:rPr>
              <w:t>行政处罚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□行政处理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198" w:type="dxa"/>
          </w:tcPr>
          <w:p>
            <w:pPr>
              <w:pStyle w:val="5"/>
              <w:spacing w:line="242" w:lineRule="auto"/>
              <w:ind w:left="358" w:right="227" w:hanging="120"/>
              <w:rPr>
                <w:sz w:val="24"/>
              </w:rPr>
            </w:pPr>
            <w:r>
              <w:rPr>
                <w:sz w:val="24"/>
              </w:rPr>
              <w:t>拟处理意见依据</w:t>
            </w:r>
          </w:p>
        </w:tc>
        <w:tc>
          <w:tcPr>
            <w:tcW w:w="7636" w:type="dxa"/>
            <w:gridSpan w:val="6"/>
            <w:vAlign w:val="center"/>
          </w:tcPr>
          <w:p>
            <w:pPr>
              <w:pStyle w:val="5"/>
              <w:ind w:firstLine="480" w:firstLineChars="200"/>
              <w:jc w:val="both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</w:trPr>
        <w:tc>
          <w:tcPr>
            <w:tcW w:w="1198" w:type="dxa"/>
          </w:tcPr>
          <w:p>
            <w:pPr>
              <w:pStyle w:val="5"/>
              <w:spacing w:before="2"/>
              <w:ind w:left="238"/>
              <w:rPr>
                <w:sz w:val="24"/>
              </w:rPr>
            </w:pPr>
            <w:r>
              <w:rPr>
                <w:sz w:val="24"/>
              </w:rPr>
              <w:t>拟处罚</w:t>
            </w:r>
          </w:p>
          <w:p>
            <w:pPr>
              <w:pStyle w:val="5"/>
              <w:spacing w:before="2" w:line="242" w:lineRule="auto"/>
              <w:ind w:left="358" w:right="107" w:hanging="240"/>
              <w:rPr>
                <w:sz w:val="24"/>
              </w:rPr>
            </w:pPr>
            <w:r>
              <w:rPr>
                <w:sz w:val="24"/>
              </w:rPr>
              <w:t>（处理</w:t>
            </w:r>
            <w:r>
              <w:rPr>
                <w:spacing w:val="-17"/>
                <w:sz w:val="24"/>
              </w:rPr>
              <w:t xml:space="preserve">） </w:t>
            </w:r>
            <w:r>
              <w:rPr>
                <w:sz w:val="24"/>
              </w:rPr>
              <w:t>内容</w:t>
            </w:r>
          </w:p>
          <w:p>
            <w:pPr>
              <w:pStyle w:val="5"/>
              <w:ind w:left="238"/>
              <w:rPr>
                <w:sz w:val="24"/>
              </w:rPr>
            </w:pPr>
            <w:r>
              <w:rPr>
                <w:sz w:val="24"/>
              </w:rPr>
              <w:t>及种类</w:t>
            </w:r>
          </w:p>
        </w:tc>
        <w:tc>
          <w:tcPr>
            <w:tcW w:w="7636" w:type="dxa"/>
            <w:gridSpan w:val="6"/>
            <w:vAlign w:val="center"/>
          </w:tcPr>
          <w:p>
            <w:pPr>
              <w:pStyle w:val="5"/>
              <w:spacing w:before="2"/>
              <w:ind w:left="107" w:firstLine="480" w:firstLineChars="200"/>
              <w:jc w:val="both"/>
              <w:rPr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1198" w:type="dxa"/>
          </w:tcPr>
          <w:p>
            <w:pPr>
              <w:pStyle w:val="5"/>
              <w:spacing w:before="198" w:line="242" w:lineRule="auto"/>
              <w:ind w:left="358" w:right="191" w:hanging="84"/>
              <w:rPr>
                <w:sz w:val="24"/>
              </w:rPr>
            </w:pPr>
            <w:r>
              <w:rPr>
                <w:sz w:val="24"/>
              </w:rPr>
              <w:t>承办人意见</w:t>
            </w:r>
          </w:p>
        </w:tc>
        <w:tc>
          <w:tcPr>
            <w:tcW w:w="7636" w:type="dxa"/>
            <w:gridSpan w:val="6"/>
          </w:tcPr>
          <w:p>
            <w:pPr>
              <w:pStyle w:val="5"/>
              <w:tabs>
                <w:tab w:val="left" w:pos="5748"/>
                <w:tab w:val="left" w:pos="6348"/>
                <w:tab w:val="left" w:pos="7068"/>
              </w:tabs>
              <w:spacing w:before="189"/>
              <w:ind w:left="3228"/>
              <w:rPr>
                <w:sz w:val="24"/>
              </w:rPr>
            </w:pPr>
          </w:p>
          <w:p>
            <w:pPr>
              <w:pStyle w:val="5"/>
              <w:tabs>
                <w:tab w:val="left" w:pos="5748"/>
                <w:tab w:val="left" w:pos="6348"/>
                <w:tab w:val="left" w:pos="7068"/>
              </w:tabs>
              <w:spacing w:before="189"/>
              <w:ind w:left="3228"/>
              <w:rPr>
                <w:sz w:val="24"/>
              </w:rPr>
            </w:pPr>
            <w:r>
              <w:rPr>
                <w:sz w:val="24"/>
              </w:rPr>
              <w:t>承办人：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198" w:type="dxa"/>
          </w:tcPr>
          <w:p>
            <w:pPr>
              <w:pStyle w:val="5"/>
              <w:spacing w:before="214" w:line="242" w:lineRule="auto"/>
              <w:ind w:left="358" w:right="107" w:hanging="240"/>
              <w:rPr>
                <w:sz w:val="24"/>
              </w:rPr>
            </w:pPr>
            <w:r>
              <w:rPr>
                <w:sz w:val="24"/>
              </w:rPr>
              <w:t>承办部门意见</w:t>
            </w:r>
          </w:p>
        </w:tc>
        <w:tc>
          <w:tcPr>
            <w:tcW w:w="7636" w:type="dxa"/>
            <w:gridSpan w:val="6"/>
          </w:tcPr>
          <w:p>
            <w:pPr>
              <w:pStyle w:val="5"/>
              <w:spacing w:before="3"/>
              <w:rPr>
                <w:rFonts w:ascii="黑体"/>
                <w:sz w:val="27"/>
              </w:rPr>
            </w:pPr>
          </w:p>
          <w:p>
            <w:pPr>
              <w:pStyle w:val="5"/>
              <w:tabs>
                <w:tab w:val="left" w:pos="5748"/>
                <w:tab w:val="left" w:pos="6348"/>
                <w:tab w:val="left" w:pos="6948"/>
              </w:tabs>
              <w:ind w:left="3228"/>
              <w:rPr>
                <w:sz w:val="24"/>
              </w:rPr>
            </w:pPr>
            <w:r>
              <w:rPr>
                <w:sz w:val="24"/>
              </w:rPr>
              <w:t>负责人：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1198" w:type="dxa"/>
          </w:tcPr>
          <w:p>
            <w:pPr>
              <w:pStyle w:val="5"/>
              <w:spacing w:before="113" w:line="256" w:lineRule="auto"/>
              <w:ind w:left="118" w:right="1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劳动保障监察机构</w:t>
            </w:r>
            <w:r>
              <w:rPr>
                <w:sz w:val="24"/>
              </w:rPr>
              <w:t>负责人 意见</w:t>
            </w:r>
          </w:p>
        </w:tc>
        <w:tc>
          <w:tcPr>
            <w:tcW w:w="7636" w:type="dxa"/>
            <w:gridSpan w:val="6"/>
          </w:tcPr>
          <w:p>
            <w:pPr>
              <w:pStyle w:val="5"/>
              <w:rPr>
                <w:rFonts w:ascii="黑体"/>
                <w:sz w:val="24"/>
              </w:rPr>
            </w:pPr>
          </w:p>
          <w:p>
            <w:pPr>
              <w:pStyle w:val="5"/>
              <w:spacing w:before="11"/>
              <w:rPr>
                <w:rFonts w:ascii="黑体"/>
                <w:sz w:val="28"/>
              </w:rPr>
            </w:pPr>
          </w:p>
          <w:p>
            <w:pPr>
              <w:pStyle w:val="5"/>
              <w:tabs>
                <w:tab w:val="left" w:pos="5748"/>
                <w:tab w:val="left" w:pos="6348"/>
                <w:tab w:val="left" w:pos="6948"/>
              </w:tabs>
              <w:ind w:left="3228"/>
              <w:rPr>
                <w:sz w:val="24"/>
              </w:rPr>
            </w:pPr>
            <w:r>
              <w:rPr>
                <w:sz w:val="24"/>
              </w:rPr>
              <w:t>负责人：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劳动保障监察案件调查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终结</w:t>
      </w:r>
      <w:r>
        <w:rPr>
          <w:rFonts w:hint="eastAsia" w:ascii="黑体" w:hAnsi="黑体" w:eastAsia="黑体" w:cs="黑体"/>
          <w:sz w:val="36"/>
          <w:szCs w:val="36"/>
        </w:rPr>
        <w:t>审批表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MjBmZTllZmExZjNlZjhjZmM3MjI1ZTYzMTQ2MTIifQ=="/>
  </w:docVars>
  <w:rsids>
    <w:rsidRoot w:val="1C5E2501"/>
    <w:rsid w:val="0D15664B"/>
    <w:rsid w:val="186D31F9"/>
    <w:rsid w:val="1C5E2501"/>
    <w:rsid w:val="634C0A93"/>
    <w:rsid w:val="74C314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531</Characters>
  <Lines>0</Lines>
  <Paragraphs>0</Paragraphs>
  <TotalTime>2</TotalTime>
  <ScaleCrop>false</ScaleCrop>
  <LinksUpToDate>false</LinksUpToDate>
  <CharactersWithSpaces>546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2022-09-29T05:48:00Z</dcterms:created>
  <dc:creator>Administrator</dc:creator>
  <cp:lastModifiedBy>Administrator</cp:lastModifiedBy>
  <cp:lastPrinted>2022-09-29T06:27:00Z</cp:lastPrinted>
  <dcterms:modified xsi:type="dcterms:W3CDTF">2022-11-21T02:14:35Z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918402E8A69946E0BA9C020160B797D2</vt:lpwstr>
  </property>
</Properties>
</file>